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794063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8B9E49D" w:rsidR="007F2E92" w:rsidRDefault="00322CA7" w:rsidP="00A63744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D3BCA">
        <w:rPr>
          <w:rFonts w:ascii="Arial" w:eastAsia="Arial" w:hAnsi="Arial" w:cs="Arial"/>
          <w:b/>
          <w:bCs/>
        </w:rPr>
        <w:t>University of Windsor (</w:t>
      </w:r>
      <w:r w:rsidR="00207F66">
        <w:rPr>
          <w:rFonts w:ascii="Arial" w:eastAsia="Arial" w:hAnsi="Arial" w:cs="Arial"/>
          <w:b/>
          <w:bCs/>
        </w:rPr>
        <w:t>PGCA</w:t>
      </w:r>
      <w:r w:rsidR="009D3BCA">
        <w:rPr>
          <w:rFonts w:ascii="Arial" w:eastAsia="Arial" w:hAnsi="Arial" w:cs="Arial"/>
          <w:b/>
          <w:bCs/>
        </w:rPr>
        <w:t>)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2580"/>
        <w:gridCol w:w="1417"/>
        <w:gridCol w:w="2381"/>
      </w:tblGrid>
      <w:tr w:rsidR="00022880" w:rsidRPr="00467F6B" w14:paraId="5852ABB7" w14:textId="77777777" w:rsidTr="00FB4BF1">
        <w:tc>
          <w:tcPr>
            <w:tcW w:w="3882" w:type="dxa"/>
          </w:tcPr>
          <w:p w14:paraId="10CECBD9" w14:textId="77777777" w:rsidR="00022880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0C4CD30" w:rsidR="00022880" w:rsidRPr="00467F6B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580" w:type="dxa"/>
          </w:tcPr>
          <w:p w14:paraId="03184EA0" w14:textId="77777777" w:rsidR="00022880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9006362" w:rsidR="00022880" w:rsidRPr="00467F6B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17" w:type="dxa"/>
          </w:tcPr>
          <w:p w14:paraId="7CBB8680" w14:textId="77777777" w:rsidR="00022880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81" w:type="dxa"/>
          </w:tcPr>
          <w:p w14:paraId="1918A8A8" w14:textId="77777777" w:rsidR="00022880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FB4BF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B599489" w14:textId="0C5DA40E" w:rsidR="00D63A31" w:rsidRPr="00FB4BF1" w:rsidRDefault="00FB4BF1" w:rsidP="00A637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2510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ACCT 3520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FB4BF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80" w:type="dxa"/>
            <w:tcBorders>
              <w:bottom w:val="single" w:sz="2" w:space="0" w:color="auto"/>
            </w:tcBorders>
          </w:tcPr>
          <w:p w14:paraId="29F79167" w14:textId="53CDD146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2520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ACCT 3520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FB4BF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512E242B" w14:textId="5C1D7E32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4570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FB4BF1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580" w:type="dxa"/>
          </w:tcPr>
          <w:p w14:paraId="7157587A" w14:textId="3A42EE3E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3560</w:t>
            </w:r>
          </w:p>
        </w:tc>
        <w:tc>
          <w:tcPr>
            <w:tcW w:w="1417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FB4BF1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80" w:type="dxa"/>
          </w:tcPr>
          <w:p w14:paraId="4C5A4283" w14:textId="110BDC45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4590</w:t>
            </w:r>
          </w:p>
        </w:tc>
        <w:tc>
          <w:tcPr>
            <w:tcW w:w="1417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FB4BF1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80" w:type="dxa"/>
          </w:tcPr>
          <w:p w14:paraId="6C9516C1" w14:textId="35DF8AD1" w:rsidR="00D63A31" w:rsidRPr="00FB4BF1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ACCT 3600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ACCT 4600</w:t>
            </w:r>
          </w:p>
        </w:tc>
        <w:tc>
          <w:tcPr>
            <w:tcW w:w="1417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FB4BF1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80" w:type="dxa"/>
          </w:tcPr>
          <w:p w14:paraId="02B5520D" w14:textId="7A517065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3610</w:t>
            </w:r>
          </w:p>
        </w:tc>
        <w:tc>
          <w:tcPr>
            <w:tcW w:w="1417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FB4BF1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80" w:type="dxa"/>
          </w:tcPr>
          <w:p w14:paraId="25E9533B" w14:textId="76793CB1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4610</w:t>
            </w:r>
          </w:p>
        </w:tc>
        <w:tc>
          <w:tcPr>
            <w:tcW w:w="1417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FB4BF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817ED01" w14:textId="4609F498" w:rsidR="00D63A31" w:rsidRPr="00FB4BF1" w:rsidRDefault="00FB4BF1" w:rsidP="00A637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FIN 2700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FIN 2710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FB4BF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80" w:type="dxa"/>
            <w:tcBorders>
              <w:bottom w:val="single" w:sz="12" w:space="0" w:color="auto"/>
            </w:tcBorders>
          </w:tcPr>
          <w:p w14:paraId="6DC4E519" w14:textId="35783B33" w:rsidR="009D3BCA" w:rsidRPr="00FB4BF1" w:rsidRDefault="00FB4BF1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4590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 </w:t>
            </w:r>
            <w:r>
              <w:rPr>
                <w:rFonts w:ascii="Calibri" w:eastAsia="Times New Roman" w:hAnsi="Calibri" w:cs="Calibri"/>
                <w:color w:val="000000"/>
              </w:rPr>
              <w:t>STEN 4980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FB4BF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8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1D9CAAC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1510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FB4BF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80" w:type="dxa"/>
            <w:tcBorders>
              <w:top w:val="single" w:sz="2" w:space="0" w:color="auto"/>
            </w:tcBorders>
          </w:tcPr>
          <w:p w14:paraId="0EB5918B" w14:textId="1D7BB1AB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2550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FB4BF1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80" w:type="dxa"/>
          </w:tcPr>
          <w:p w14:paraId="7AA6F552" w14:textId="1C9034B0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3580</w:t>
            </w:r>
          </w:p>
        </w:tc>
        <w:tc>
          <w:tcPr>
            <w:tcW w:w="1417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FB4BF1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80" w:type="dxa"/>
          </w:tcPr>
          <w:p w14:paraId="6B7341FF" w14:textId="2BB7B5F0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STEN 3970</w:t>
            </w:r>
          </w:p>
        </w:tc>
        <w:tc>
          <w:tcPr>
            <w:tcW w:w="1417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FB4BF1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80" w:type="dxa"/>
          </w:tcPr>
          <w:p w14:paraId="7CA856CE" w14:textId="3644E39C" w:rsidR="00D63A31" w:rsidRPr="00FB4BF1" w:rsidRDefault="00FB4BF1" w:rsidP="00A637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 1100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>
              <w:rPr>
                <w:rFonts w:ascii="Calibri" w:eastAsia="Times New Roman" w:hAnsi="Calibri" w:cs="Calibri"/>
                <w:color w:val="000000"/>
              </w:rPr>
              <w:t>ECON 1110</w:t>
            </w:r>
          </w:p>
        </w:tc>
        <w:tc>
          <w:tcPr>
            <w:tcW w:w="1417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FB4BF1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80" w:type="dxa"/>
          </w:tcPr>
          <w:p w14:paraId="22388287" w14:textId="4E7F9686" w:rsidR="00D63A31" w:rsidRPr="00207F66" w:rsidRDefault="00FB4BF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MSCI 2020</w:t>
            </w:r>
          </w:p>
        </w:tc>
        <w:tc>
          <w:tcPr>
            <w:tcW w:w="1417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1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A4D9B" w14:textId="77777777" w:rsidR="00C77484" w:rsidRDefault="00C77484" w:rsidP="003F5200">
      <w:r>
        <w:separator/>
      </w:r>
    </w:p>
  </w:endnote>
  <w:endnote w:type="continuationSeparator" w:id="0">
    <w:p w14:paraId="10F4C01A" w14:textId="77777777" w:rsidR="00C77484" w:rsidRDefault="00C77484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6CE" w14:textId="77777777" w:rsidR="00C77484" w:rsidRDefault="00C77484" w:rsidP="003F5200">
      <w:r>
        <w:separator/>
      </w:r>
    </w:p>
  </w:footnote>
  <w:footnote w:type="continuationSeparator" w:id="0">
    <w:p w14:paraId="1CA5AA0B" w14:textId="77777777" w:rsidR="00C77484" w:rsidRDefault="00C77484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018BCFA9" w:rsidR="00012C09" w:rsidRDefault="00794063" w:rsidP="00794063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F3AA341" wp14:editId="2795AA57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02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07F66"/>
    <w:rsid w:val="00292527"/>
    <w:rsid w:val="00322CA7"/>
    <w:rsid w:val="003360F6"/>
    <w:rsid w:val="003403D5"/>
    <w:rsid w:val="003B3E3A"/>
    <w:rsid w:val="003D1600"/>
    <w:rsid w:val="003F5200"/>
    <w:rsid w:val="004008E9"/>
    <w:rsid w:val="004864EE"/>
    <w:rsid w:val="0057680C"/>
    <w:rsid w:val="006229D4"/>
    <w:rsid w:val="006A0135"/>
    <w:rsid w:val="006B27B0"/>
    <w:rsid w:val="00752B1D"/>
    <w:rsid w:val="00794063"/>
    <w:rsid w:val="007F2E92"/>
    <w:rsid w:val="00827B7B"/>
    <w:rsid w:val="00872E47"/>
    <w:rsid w:val="00880EFD"/>
    <w:rsid w:val="008F48FE"/>
    <w:rsid w:val="009D3BCA"/>
    <w:rsid w:val="00A5791F"/>
    <w:rsid w:val="00A63744"/>
    <w:rsid w:val="00A76829"/>
    <w:rsid w:val="00B236CB"/>
    <w:rsid w:val="00B253C6"/>
    <w:rsid w:val="00BA08C1"/>
    <w:rsid w:val="00C77484"/>
    <w:rsid w:val="00D373D2"/>
    <w:rsid w:val="00D63A31"/>
    <w:rsid w:val="00D722A8"/>
    <w:rsid w:val="00D815BA"/>
    <w:rsid w:val="00DC6958"/>
    <w:rsid w:val="00DC6978"/>
    <w:rsid w:val="00E52ABA"/>
    <w:rsid w:val="00E76FA0"/>
    <w:rsid w:val="00EC2DFA"/>
    <w:rsid w:val="00F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09E29CA1-90C2-46AC-A88A-1112DBDC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2022-09-19T13:40:00Z</dcterms:created>
  <dcterms:modified xsi:type="dcterms:W3CDTF">2022-09-19T13:40:00Z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