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09" w:rsidRDefault="00D07515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6D5009" w:rsidRDefault="00D07515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Université</w:t>
      </w:r>
      <w:proofErr w:type="spellEnd"/>
      <w:r>
        <w:rPr>
          <w:rFonts w:ascii="Arial" w:eastAsia="Arial" w:hAnsi="Arial" w:cs="Arial"/>
          <w:b/>
        </w:rPr>
        <w:t xml:space="preserve"> de Moncton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D5009">
        <w:trPr>
          <w:trHeight w:val="480"/>
        </w:trPr>
        <w:tc>
          <w:tcPr>
            <w:tcW w:w="4939" w:type="dxa"/>
            <w:shd w:val="clear" w:color="auto" w:fill="DADADA"/>
          </w:tcPr>
          <w:p w:rsidR="006D5009" w:rsidRDefault="00D0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6D5009" w:rsidRDefault="00D0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D5009">
        <w:trPr>
          <w:trHeight w:val="400"/>
        </w:trPr>
        <w:tc>
          <w:tcPr>
            <w:tcW w:w="4939" w:type="dxa"/>
          </w:tcPr>
          <w:p w:rsidR="006D5009" w:rsidRDefault="006D5009"/>
        </w:tc>
        <w:tc>
          <w:tcPr>
            <w:tcW w:w="5323" w:type="dxa"/>
          </w:tcPr>
          <w:p w:rsidR="006D5009" w:rsidRDefault="006D5009"/>
        </w:tc>
      </w:tr>
      <w:tr w:rsidR="006D5009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6D5009" w:rsidRDefault="00D0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6D5009">
        <w:trPr>
          <w:trHeight w:val="520"/>
        </w:trPr>
        <w:tc>
          <w:tcPr>
            <w:tcW w:w="10262" w:type="dxa"/>
            <w:gridSpan w:val="2"/>
          </w:tcPr>
          <w:p w:rsidR="006D5009" w:rsidRDefault="00D07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6D5009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6D5009" w:rsidRDefault="00D07515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6D5009" w:rsidRDefault="006D50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970"/>
        <w:gridCol w:w="1455"/>
        <w:gridCol w:w="2160"/>
      </w:tblGrid>
      <w:tr w:rsidR="006D5009">
        <w:tc>
          <w:tcPr>
            <w:tcW w:w="367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97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D5009" w:rsidRDefault="00D075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D5009" w:rsidRDefault="00D075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D5009">
        <w:tc>
          <w:tcPr>
            <w:tcW w:w="3675" w:type="dxa"/>
            <w:tcBorders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ADCO 2001*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ADCO 2002*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  <w:tcBorders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ADCO 3010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ADCO 3020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  <w:tcBorders>
              <w:top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ADCO 3020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ADCO 4010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</w:t>
            </w:r>
            <w:r>
              <w:t>t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ADCO 3310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ADCO 3320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ADCO 3110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ADCO 4121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ADCO 4130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ADFS 2901*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ADFS 3903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  <w:tcBorders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ADFI 2510*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ADFI 2520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ADFI 3540 </w:t>
            </w:r>
            <w:r>
              <w:rPr>
                <w:color w:val="000000"/>
              </w:rPr>
              <w:br/>
              <w:t>refer to note 1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  <w:tcBorders>
              <w:bottom w:val="single" w:sz="12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970" w:type="dxa"/>
            <w:tcBorders>
              <w:bottom w:val="single" w:sz="12" w:space="0" w:color="000000"/>
            </w:tcBorders>
          </w:tcPr>
          <w:p w:rsidR="006D5009" w:rsidRDefault="00D07515" w:rsidP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ADMI 4999 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  <w:tcBorders>
              <w:top w:val="single" w:sz="12" w:space="0" w:color="000000"/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970" w:type="dxa"/>
            <w:tcBorders>
              <w:top w:val="single" w:sz="12" w:space="0" w:color="000000"/>
              <w:bottom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ADCO 1010*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  <w:tcBorders>
              <w:top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ADCO 2310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ADSI 3601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DROI 2000*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1020*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1030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oBack"/>
            <w:bookmarkEnd w:id="0"/>
          </w:p>
        </w:tc>
      </w:tr>
      <w:tr w:rsidR="006D5009">
        <w:tc>
          <w:tcPr>
            <w:tcW w:w="3675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970" w:type="dxa"/>
          </w:tcPr>
          <w:p w:rsidR="006D5009" w:rsidRDefault="00D075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2633</w:t>
            </w:r>
          </w:p>
        </w:tc>
        <w:tc>
          <w:tcPr>
            <w:tcW w:w="1455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60" w:type="dxa"/>
          </w:tcPr>
          <w:p w:rsidR="006D5009" w:rsidRDefault="006D500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6D5009" w:rsidRDefault="00D0751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>*Note that these courses are also available online through “</w:t>
      </w:r>
      <w:proofErr w:type="spellStart"/>
      <w:r>
        <w:rPr>
          <w:i/>
          <w:color w:val="000000"/>
          <w:sz w:val="18"/>
          <w:szCs w:val="18"/>
        </w:rPr>
        <w:t>Éducation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permanente</w:t>
      </w:r>
      <w:proofErr w:type="spellEnd"/>
      <w:r>
        <w:rPr>
          <w:i/>
          <w:color w:val="000000"/>
          <w:sz w:val="18"/>
          <w:szCs w:val="18"/>
        </w:rPr>
        <w:t xml:space="preserve">” at </w:t>
      </w:r>
      <w:proofErr w:type="spellStart"/>
      <w:r>
        <w:rPr>
          <w:i/>
          <w:color w:val="000000"/>
          <w:sz w:val="18"/>
          <w:szCs w:val="18"/>
        </w:rPr>
        <w:t>Université</w:t>
      </w:r>
      <w:proofErr w:type="spellEnd"/>
      <w:r>
        <w:rPr>
          <w:i/>
          <w:color w:val="000000"/>
          <w:sz w:val="18"/>
          <w:szCs w:val="18"/>
        </w:rPr>
        <w:t xml:space="preserve"> de Moncton (www.umoncton.ca/edperm).</w:t>
      </w:r>
    </w:p>
    <w:p w:rsidR="006D5009" w:rsidRDefault="00D0751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"/>
        <w:rPr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color w:val="000000"/>
          <w:sz w:val="18"/>
          <w:szCs w:val="18"/>
        </w:rPr>
        <w:t>Note 1: Topic in Management (Additional elements in finance)</w:t>
      </w:r>
    </w:p>
    <w:p w:rsidR="006D5009" w:rsidRDefault="00D07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  <w:sectPr w:rsidR="006D5009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6D5009" w:rsidRDefault="006D50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</w:p>
    <w:p w:rsidR="006D5009" w:rsidRDefault="006D5009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D5009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D5009" w:rsidRDefault="00D07515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6D5009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6D5009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6D5009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6D5009" w:rsidRDefault="006D5009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D5009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6D5009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D5009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6D5009" w:rsidRDefault="006D5009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6D5009" w:rsidRDefault="006D5009">
      <w:pPr>
        <w:rPr>
          <w:sz w:val="20"/>
          <w:szCs w:val="20"/>
        </w:rPr>
      </w:pPr>
    </w:p>
    <w:p w:rsidR="006D5009" w:rsidRDefault="006D5009">
      <w:pPr>
        <w:spacing w:before="11" w:line="260" w:lineRule="auto"/>
        <w:rPr>
          <w:sz w:val="26"/>
          <w:szCs w:val="26"/>
        </w:rPr>
      </w:pPr>
    </w:p>
    <w:p w:rsidR="006D5009" w:rsidRDefault="006D5009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D5009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D5009" w:rsidRDefault="00D07515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6D5009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6D5009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D5009" w:rsidRDefault="00D07515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6D5009" w:rsidRDefault="006D5009">
      <w:pPr>
        <w:spacing w:before="11" w:line="260" w:lineRule="auto"/>
        <w:rPr>
          <w:sz w:val="26"/>
          <w:szCs w:val="26"/>
        </w:rPr>
      </w:pPr>
    </w:p>
    <w:p w:rsidR="006D5009" w:rsidRDefault="006D5009">
      <w:pPr>
        <w:spacing w:before="11" w:line="260" w:lineRule="auto"/>
        <w:rPr>
          <w:sz w:val="26"/>
          <w:szCs w:val="26"/>
        </w:rPr>
      </w:pPr>
    </w:p>
    <w:p w:rsidR="006D5009" w:rsidRDefault="006D5009">
      <w:pPr>
        <w:spacing w:before="11" w:line="260" w:lineRule="auto"/>
        <w:rPr>
          <w:sz w:val="26"/>
          <w:szCs w:val="26"/>
        </w:rPr>
      </w:pPr>
    </w:p>
    <w:p w:rsidR="006D5009" w:rsidRDefault="006D5009">
      <w:pPr>
        <w:spacing w:before="11" w:line="260" w:lineRule="auto"/>
        <w:rPr>
          <w:sz w:val="26"/>
          <w:szCs w:val="26"/>
        </w:rPr>
      </w:pPr>
    </w:p>
    <w:p w:rsidR="006D5009" w:rsidRDefault="006D5009">
      <w:pPr>
        <w:spacing w:before="11" w:line="260" w:lineRule="auto"/>
        <w:rPr>
          <w:sz w:val="26"/>
          <w:szCs w:val="26"/>
        </w:rPr>
      </w:pPr>
    </w:p>
    <w:p w:rsidR="006D5009" w:rsidRDefault="006D5009">
      <w:pPr>
        <w:spacing w:before="11" w:line="260" w:lineRule="auto"/>
        <w:rPr>
          <w:sz w:val="26"/>
          <w:szCs w:val="26"/>
        </w:rPr>
      </w:pPr>
    </w:p>
    <w:p w:rsidR="006D5009" w:rsidRDefault="006D5009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D500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7515">
      <w:r>
        <w:separator/>
      </w:r>
    </w:p>
  </w:endnote>
  <w:endnote w:type="continuationSeparator" w:id="0">
    <w:p w:rsidR="00000000" w:rsidRDefault="00D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7515">
      <w:r>
        <w:separator/>
      </w:r>
    </w:p>
  </w:footnote>
  <w:footnote w:type="continuationSeparator" w:id="0">
    <w:p w:rsidR="00000000" w:rsidRDefault="00D0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09" w:rsidRDefault="00D07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009" w:rsidRDefault="00D07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009" w:rsidRDefault="006D50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D5009" w:rsidRDefault="006D50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009"/>
    <w:rsid w:val="006D5009"/>
    <w:rsid w:val="00D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4091"/>
  <w15:docId w15:val="{F8E0B459-F7CE-43B6-88E3-FB3E5540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1666</Characters>
  <Application>Microsoft Office Word</Application>
  <DocSecurity>0</DocSecurity>
  <Lines>13</Lines>
  <Paragraphs>3</Paragraphs>
  <ScaleCrop>false</ScaleCrop>
  <Company>Carleton University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2018-12-12T16:18:00Z</dcterms:created>
  <dcterms:modified xsi:type="dcterms:W3CDTF">2018-12-12T16:21:00Z</dcterms:modified>
</cp:coreProperties>
</file>