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2E8D" w14:textId="77777777" w:rsidR="00FF5A0E" w:rsidRDefault="0085124D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11997B2" w14:textId="77777777" w:rsidR="00FF5A0E" w:rsidRDefault="0085124D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Northern Alberta Institute of Technology (AB)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F5A0E" w14:paraId="51058270" w14:textId="77777777" w:rsidTr="007100D8">
        <w:trPr>
          <w:trHeight w:val="480"/>
        </w:trPr>
        <w:tc>
          <w:tcPr>
            <w:tcW w:w="4939" w:type="dxa"/>
            <w:shd w:val="clear" w:color="auto" w:fill="DADADA"/>
          </w:tcPr>
          <w:p w14:paraId="7DDD8BC2" w14:textId="77777777" w:rsidR="00FF5A0E" w:rsidRDefault="0085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7479AAC" w14:textId="77777777" w:rsidR="00FF5A0E" w:rsidRDefault="0085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F5A0E" w14:paraId="08D0843D" w14:textId="77777777" w:rsidTr="007100D8">
        <w:trPr>
          <w:trHeight w:val="400"/>
        </w:trPr>
        <w:tc>
          <w:tcPr>
            <w:tcW w:w="4939" w:type="dxa"/>
          </w:tcPr>
          <w:p w14:paraId="5B69E73D" w14:textId="77777777" w:rsidR="00FF5A0E" w:rsidRDefault="00FF5A0E"/>
        </w:tc>
        <w:tc>
          <w:tcPr>
            <w:tcW w:w="5322" w:type="dxa"/>
          </w:tcPr>
          <w:p w14:paraId="08D9063A" w14:textId="77777777" w:rsidR="00FF5A0E" w:rsidRDefault="00FF5A0E"/>
        </w:tc>
      </w:tr>
      <w:tr w:rsidR="00FF5A0E" w14:paraId="21937995" w14:textId="77777777" w:rsidTr="007100D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D83BA6B" w14:textId="1A1E34C8" w:rsidR="00FF5A0E" w:rsidRPr="007100D8" w:rsidRDefault="0085124D" w:rsidP="007100D8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1AC1362" w14:textId="77777777" w:rsidR="00FF5A0E" w:rsidRDefault="00FF5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3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2585"/>
        <w:gridCol w:w="1240"/>
        <w:gridCol w:w="2693"/>
      </w:tblGrid>
      <w:tr w:rsidR="00FF5A0E" w14:paraId="740084E2" w14:textId="77777777" w:rsidTr="0017556E">
        <w:tc>
          <w:tcPr>
            <w:tcW w:w="3735" w:type="dxa"/>
          </w:tcPr>
          <w:p w14:paraId="317070AB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19F1056" w14:textId="62A06B6B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</w:t>
            </w:r>
            <w:r w:rsidR="00E23263">
              <w:rPr>
                <w:b/>
                <w:color w:val="000000"/>
              </w:rPr>
              <w:t>SE</w:t>
            </w:r>
          </w:p>
        </w:tc>
        <w:tc>
          <w:tcPr>
            <w:tcW w:w="2585" w:type="dxa"/>
          </w:tcPr>
          <w:p w14:paraId="0E428046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83FA66B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0" w:type="dxa"/>
          </w:tcPr>
          <w:p w14:paraId="2CE0180F" w14:textId="77777777" w:rsidR="00FF5A0E" w:rsidRDefault="00FF5A0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C07D257" w14:textId="77777777" w:rsidR="00FF5A0E" w:rsidRDefault="00851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31D13BF" w14:textId="77777777" w:rsidR="00FF5A0E" w:rsidRDefault="00FF5A0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D8B4C72" w14:textId="77777777" w:rsidR="00FF5A0E" w:rsidRDefault="00851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F5A0E" w14:paraId="48A6B556" w14:textId="77777777" w:rsidTr="0017556E">
        <w:tc>
          <w:tcPr>
            <w:tcW w:w="3735" w:type="dxa"/>
            <w:tcBorders>
              <w:bottom w:val="single" w:sz="4" w:space="0" w:color="000000"/>
            </w:tcBorders>
          </w:tcPr>
          <w:p w14:paraId="52F6B947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14:paraId="5E2EB747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</w:t>
            </w:r>
            <w:r>
              <w:t>2</w:t>
            </w:r>
            <w:r>
              <w:rPr>
                <w:color w:val="000000"/>
              </w:rPr>
              <w:t>06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14:paraId="4139FA81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84C0D4A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2EF653A5" w14:textId="77777777" w:rsidTr="0017556E">
        <w:tc>
          <w:tcPr>
            <w:tcW w:w="3735" w:type="dxa"/>
            <w:tcBorders>
              <w:bottom w:val="single" w:sz="4" w:space="0" w:color="000000"/>
            </w:tcBorders>
          </w:tcPr>
          <w:p w14:paraId="3E877BD5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14:paraId="6EA6812E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2208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14:paraId="04B6A3A5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DB0B400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255ED590" w14:textId="77777777" w:rsidTr="0017556E">
        <w:tc>
          <w:tcPr>
            <w:tcW w:w="3735" w:type="dxa"/>
            <w:tcBorders>
              <w:top w:val="single" w:sz="4" w:space="0" w:color="000000"/>
            </w:tcBorders>
          </w:tcPr>
          <w:p w14:paraId="3AF3AD4B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5" w:type="dxa"/>
            <w:tcBorders>
              <w:top w:val="single" w:sz="4" w:space="0" w:color="000000"/>
            </w:tcBorders>
          </w:tcPr>
          <w:p w14:paraId="314BF39C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3301</w:t>
            </w:r>
          </w:p>
        </w:tc>
        <w:tc>
          <w:tcPr>
            <w:tcW w:w="1240" w:type="dxa"/>
            <w:tcBorders>
              <w:top w:val="single" w:sz="4" w:space="0" w:color="000000"/>
            </w:tcBorders>
          </w:tcPr>
          <w:p w14:paraId="49CD6796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80BBD02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1C1382C3" w14:textId="77777777" w:rsidTr="0017556E">
        <w:tc>
          <w:tcPr>
            <w:tcW w:w="3735" w:type="dxa"/>
          </w:tcPr>
          <w:p w14:paraId="4233B500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585" w:type="dxa"/>
          </w:tcPr>
          <w:p w14:paraId="54B3A9F9" w14:textId="2EA5A1BF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2211</w:t>
            </w:r>
          </w:p>
        </w:tc>
        <w:tc>
          <w:tcPr>
            <w:tcW w:w="1240" w:type="dxa"/>
          </w:tcPr>
          <w:p w14:paraId="0B8CA1A8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226899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54B0E0CD" w14:textId="77777777" w:rsidTr="0017556E">
        <w:tc>
          <w:tcPr>
            <w:tcW w:w="3735" w:type="dxa"/>
          </w:tcPr>
          <w:p w14:paraId="338C29C3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5" w:type="dxa"/>
          </w:tcPr>
          <w:p w14:paraId="232AFD27" w14:textId="2E5C4B6B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 w:rsidR="0017556E">
              <w:rPr>
                <w:color w:val="000000"/>
              </w:rPr>
              <w:t>3360</w:t>
            </w:r>
          </w:p>
        </w:tc>
        <w:tc>
          <w:tcPr>
            <w:tcW w:w="1240" w:type="dxa"/>
          </w:tcPr>
          <w:p w14:paraId="433E7671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E52AC82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6D06E02B" w14:textId="77777777" w:rsidTr="0017556E">
        <w:tc>
          <w:tcPr>
            <w:tcW w:w="3735" w:type="dxa"/>
          </w:tcPr>
          <w:p w14:paraId="20ACEFB1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5" w:type="dxa"/>
          </w:tcPr>
          <w:p w14:paraId="25741D43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3303</w:t>
            </w:r>
          </w:p>
        </w:tc>
        <w:tc>
          <w:tcPr>
            <w:tcW w:w="1240" w:type="dxa"/>
          </w:tcPr>
          <w:p w14:paraId="72936383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B5D8012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29397402" w14:textId="77777777" w:rsidTr="0017556E">
        <w:tc>
          <w:tcPr>
            <w:tcW w:w="3735" w:type="dxa"/>
          </w:tcPr>
          <w:p w14:paraId="3BD2C337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5" w:type="dxa"/>
          </w:tcPr>
          <w:p w14:paraId="1F97D68C" w14:textId="59AADA0A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TAXX </w:t>
            </w:r>
            <w:r w:rsidR="0017556E">
              <w:rPr>
                <w:color w:val="000000"/>
              </w:rPr>
              <w:t>3402</w:t>
            </w:r>
          </w:p>
        </w:tc>
        <w:tc>
          <w:tcPr>
            <w:tcW w:w="1240" w:type="dxa"/>
          </w:tcPr>
          <w:p w14:paraId="1F0E69DD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7001530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1D885000" w14:textId="77777777" w:rsidTr="0017556E">
        <w:tc>
          <w:tcPr>
            <w:tcW w:w="3735" w:type="dxa"/>
          </w:tcPr>
          <w:p w14:paraId="1C243297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5" w:type="dxa"/>
          </w:tcPr>
          <w:p w14:paraId="33B597BC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TAXX 3304</w:t>
            </w:r>
          </w:p>
        </w:tc>
        <w:tc>
          <w:tcPr>
            <w:tcW w:w="1240" w:type="dxa"/>
          </w:tcPr>
          <w:p w14:paraId="588AC8B5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F42B78C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0F583D59" w14:textId="77777777" w:rsidTr="0017556E">
        <w:tc>
          <w:tcPr>
            <w:tcW w:w="3735" w:type="dxa"/>
            <w:tcBorders>
              <w:bottom w:val="single" w:sz="4" w:space="0" w:color="000000"/>
            </w:tcBorders>
          </w:tcPr>
          <w:p w14:paraId="1171D72F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14:paraId="5758EEFA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FNCE 3323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14:paraId="09D4E2E9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711C24F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41484848" w14:textId="77777777" w:rsidTr="0017556E">
        <w:tc>
          <w:tcPr>
            <w:tcW w:w="3735" w:type="dxa"/>
            <w:tcBorders>
              <w:bottom w:val="single" w:sz="12" w:space="0" w:color="000000"/>
            </w:tcBorders>
          </w:tcPr>
          <w:p w14:paraId="47364158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5" w:type="dxa"/>
            <w:tcBorders>
              <w:bottom w:val="single" w:sz="12" w:space="0" w:color="000000"/>
            </w:tcBorders>
          </w:tcPr>
          <w:p w14:paraId="0775A7C9" w14:textId="059DE9CC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3302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SMGT 4408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OPMG 4404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7B28331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265FB8FB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2F75FFFB" w14:textId="77777777" w:rsidTr="0017556E">
        <w:tc>
          <w:tcPr>
            <w:tcW w:w="3735" w:type="dxa"/>
            <w:tcBorders>
              <w:top w:val="single" w:sz="12" w:space="0" w:color="000000"/>
              <w:bottom w:val="single" w:sz="4" w:space="0" w:color="000000"/>
            </w:tcBorders>
          </w:tcPr>
          <w:p w14:paraId="0D09B67F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5" w:type="dxa"/>
            <w:tcBorders>
              <w:top w:val="single" w:sz="12" w:space="0" w:color="000000"/>
              <w:bottom w:val="single" w:sz="4" w:space="0" w:color="000000"/>
            </w:tcBorders>
          </w:tcPr>
          <w:p w14:paraId="48AACC6D" w14:textId="13DB942E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1115 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4" w:space="0" w:color="000000"/>
            </w:tcBorders>
          </w:tcPr>
          <w:p w14:paraId="5B714478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35C8564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33D11BBF" w14:textId="77777777" w:rsidTr="0017556E">
        <w:tc>
          <w:tcPr>
            <w:tcW w:w="3735" w:type="dxa"/>
            <w:tcBorders>
              <w:top w:val="single" w:sz="4" w:space="0" w:color="000000"/>
            </w:tcBorders>
          </w:tcPr>
          <w:p w14:paraId="5CEA11EE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5" w:type="dxa"/>
            <w:tcBorders>
              <w:top w:val="single" w:sz="4" w:space="0" w:color="000000"/>
            </w:tcBorders>
          </w:tcPr>
          <w:p w14:paraId="1ABEB7D2" w14:textId="14C31F20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</w:t>
            </w:r>
            <w:r w:rsidR="0017556E">
              <w:rPr>
                <w:color w:val="000000"/>
              </w:rPr>
              <w:t xml:space="preserve"> 2260</w:t>
            </w:r>
          </w:p>
        </w:tc>
        <w:tc>
          <w:tcPr>
            <w:tcW w:w="1240" w:type="dxa"/>
            <w:tcBorders>
              <w:top w:val="single" w:sz="4" w:space="0" w:color="000000"/>
            </w:tcBorders>
          </w:tcPr>
          <w:p w14:paraId="219EBD65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1D497D1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522EC027" w14:textId="77777777" w:rsidTr="0017556E">
        <w:tc>
          <w:tcPr>
            <w:tcW w:w="3735" w:type="dxa"/>
          </w:tcPr>
          <w:p w14:paraId="78223AA9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5" w:type="dxa"/>
          </w:tcPr>
          <w:p w14:paraId="54316226" w14:textId="61670F3E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CMIS </w:t>
            </w:r>
            <w:r w:rsidR="007100D8">
              <w:rPr>
                <w:color w:val="000000"/>
              </w:rPr>
              <w:t>2250</w:t>
            </w:r>
          </w:p>
        </w:tc>
        <w:tc>
          <w:tcPr>
            <w:tcW w:w="1240" w:type="dxa"/>
          </w:tcPr>
          <w:p w14:paraId="058F3648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2221FE7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52642F55" w14:textId="77777777" w:rsidTr="0017556E">
        <w:tc>
          <w:tcPr>
            <w:tcW w:w="3735" w:type="dxa"/>
          </w:tcPr>
          <w:p w14:paraId="668E6CD6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5" w:type="dxa"/>
          </w:tcPr>
          <w:p w14:paraId="00F23153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BLAW 2205</w:t>
            </w:r>
          </w:p>
        </w:tc>
        <w:tc>
          <w:tcPr>
            <w:tcW w:w="1240" w:type="dxa"/>
          </w:tcPr>
          <w:p w14:paraId="665AFFFD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C1B67A6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49D30F89" w14:textId="77777777" w:rsidTr="0017556E">
        <w:tc>
          <w:tcPr>
            <w:tcW w:w="3735" w:type="dxa"/>
          </w:tcPr>
          <w:p w14:paraId="6878BC86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5" w:type="dxa"/>
          </w:tcPr>
          <w:p w14:paraId="7AE5490D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1112</w:t>
            </w:r>
          </w:p>
        </w:tc>
        <w:tc>
          <w:tcPr>
            <w:tcW w:w="1240" w:type="dxa"/>
          </w:tcPr>
          <w:p w14:paraId="493078E6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39AEF16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F5A0E" w14:paraId="0B37EEDA" w14:textId="77777777" w:rsidTr="0017556E">
        <w:tc>
          <w:tcPr>
            <w:tcW w:w="3735" w:type="dxa"/>
          </w:tcPr>
          <w:p w14:paraId="4107CDDE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85" w:type="dxa"/>
          </w:tcPr>
          <w:p w14:paraId="637181FB" w14:textId="77777777" w:rsidR="00FF5A0E" w:rsidRDefault="00851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2201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OPMG 4404</w:t>
            </w:r>
          </w:p>
        </w:tc>
        <w:tc>
          <w:tcPr>
            <w:tcW w:w="1240" w:type="dxa"/>
          </w:tcPr>
          <w:p w14:paraId="14946D34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2E1067" w14:textId="77777777" w:rsidR="00FF5A0E" w:rsidRDefault="00FF5A0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7556E" w14:paraId="19F6A506" w14:textId="77777777" w:rsidTr="0017556E">
        <w:tc>
          <w:tcPr>
            <w:tcW w:w="3735" w:type="dxa"/>
          </w:tcPr>
          <w:p w14:paraId="279B7640" w14:textId="2552D970" w:rsidR="0017556E" w:rsidRDefault="0017556E" w:rsidP="0017556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5" w:type="dxa"/>
          </w:tcPr>
          <w:p w14:paraId="12142DD3" w14:textId="73CA2A86" w:rsidR="0017556E" w:rsidRDefault="0017556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CMIS 3350</w:t>
            </w:r>
          </w:p>
        </w:tc>
        <w:tc>
          <w:tcPr>
            <w:tcW w:w="1240" w:type="dxa"/>
          </w:tcPr>
          <w:p w14:paraId="2B2EB073" w14:textId="77777777" w:rsidR="0017556E" w:rsidRDefault="0017556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933F97B" w14:textId="77777777" w:rsidR="0017556E" w:rsidRDefault="0017556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FBDA645" w14:textId="77777777" w:rsidR="00FF5A0E" w:rsidRDefault="00FF5A0E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FF5A0E">
      <w:headerReference w:type="default" r:id="rId6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3427" w14:textId="77777777" w:rsidR="00B87D1D" w:rsidRDefault="00B87D1D">
      <w:r>
        <w:separator/>
      </w:r>
    </w:p>
  </w:endnote>
  <w:endnote w:type="continuationSeparator" w:id="0">
    <w:p w14:paraId="25B24B7A" w14:textId="77777777" w:rsidR="00B87D1D" w:rsidRDefault="00B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652" w14:textId="77777777" w:rsidR="00B87D1D" w:rsidRDefault="00B87D1D">
      <w:r>
        <w:separator/>
      </w:r>
    </w:p>
  </w:footnote>
  <w:footnote w:type="continuationSeparator" w:id="0">
    <w:p w14:paraId="683F0707" w14:textId="77777777" w:rsidR="00B87D1D" w:rsidRDefault="00B8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CC3" w14:textId="5D024EEC" w:rsidR="00FF5A0E" w:rsidRDefault="0017556E" w:rsidP="00175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D797813" wp14:editId="080036A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E"/>
    <w:rsid w:val="0017556E"/>
    <w:rsid w:val="00195027"/>
    <w:rsid w:val="007100D8"/>
    <w:rsid w:val="0085124D"/>
    <w:rsid w:val="008A363B"/>
    <w:rsid w:val="00B87D1D"/>
    <w:rsid w:val="00DC081E"/>
    <w:rsid w:val="00E23263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6130D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D8"/>
  </w:style>
  <w:style w:type="paragraph" w:styleId="Footer">
    <w:name w:val="footer"/>
    <w:basedOn w:val="Normal"/>
    <w:link w:val="FooterChar"/>
    <w:uiPriority w:val="99"/>
    <w:unhideWhenUsed/>
    <w:rsid w:val="0071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2022-09-14T16:14:00Z</dcterms:created>
  <dcterms:modified xsi:type="dcterms:W3CDTF">2022-09-14T16:14:00Z</dcterms:modified>
</cp:coreProperties>
</file>