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5B97BDCA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D56441">
        <w:rPr>
          <w:rFonts w:ascii="Arial" w:eastAsia="Arial" w:hAnsi="Arial" w:cs="Arial"/>
          <w:b/>
          <w:bCs/>
        </w:rPr>
        <w:t>Cape Breton University (NS)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5644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D13B560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3206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78222B0B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3207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3BC61C7C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 xml:space="preserve">ACCT 4206 </w:t>
            </w:r>
            <w:r w:rsidRPr="00D5644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56441">
              <w:rPr>
                <w:rFonts w:ascii="Calibri" w:eastAsia="Times New Roman" w:hAnsi="Calibri" w:cs="Calibri"/>
                <w:color w:val="000000"/>
              </w:rPr>
              <w:t xml:space="preserve"> ACCT 4207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05077F4E" w14:textId="77777777" w:rsidTr="00022880">
        <w:tc>
          <w:tcPr>
            <w:tcW w:w="3882" w:type="dxa"/>
          </w:tcPr>
          <w:p w14:paraId="2A9A024F" w14:textId="157ABA88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46484FDB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3208</w:t>
            </w:r>
          </w:p>
        </w:tc>
        <w:tc>
          <w:tcPr>
            <w:tcW w:w="1701" w:type="dxa"/>
          </w:tcPr>
          <w:p w14:paraId="3EEA40F9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4383A017" w14:textId="77777777" w:rsidTr="00022880">
        <w:tc>
          <w:tcPr>
            <w:tcW w:w="3882" w:type="dxa"/>
          </w:tcPr>
          <w:p w14:paraId="0BAB7954" w14:textId="205A00F0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F2C56FA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MGMT 4201</w:t>
            </w:r>
          </w:p>
        </w:tc>
        <w:tc>
          <w:tcPr>
            <w:tcW w:w="1701" w:type="dxa"/>
          </w:tcPr>
          <w:p w14:paraId="3DB681DE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394EE2AA" w14:textId="77777777" w:rsidTr="00022880">
        <w:tc>
          <w:tcPr>
            <w:tcW w:w="3882" w:type="dxa"/>
          </w:tcPr>
          <w:p w14:paraId="2BA17869" w14:textId="0DEAEB3C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183B05C9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4208</w:t>
            </w:r>
          </w:p>
        </w:tc>
        <w:tc>
          <w:tcPr>
            <w:tcW w:w="1701" w:type="dxa"/>
          </w:tcPr>
          <w:p w14:paraId="2E96D650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2408D052" w14:textId="77777777" w:rsidTr="00022880">
        <w:tc>
          <w:tcPr>
            <w:tcW w:w="3882" w:type="dxa"/>
          </w:tcPr>
          <w:p w14:paraId="225A7132" w14:textId="5D1EB45E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E8A61B3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4209</w:t>
            </w:r>
          </w:p>
        </w:tc>
        <w:tc>
          <w:tcPr>
            <w:tcW w:w="1701" w:type="dxa"/>
          </w:tcPr>
          <w:p w14:paraId="011969C2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50583B9C" w14:textId="77777777" w:rsidTr="00022880">
        <w:tc>
          <w:tcPr>
            <w:tcW w:w="3882" w:type="dxa"/>
          </w:tcPr>
          <w:p w14:paraId="012C91FD" w14:textId="07DF3DCD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78215496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4211</w:t>
            </w:r>
          </w:p>
        </w:tc>
        <w:tc>
          <w:tcPr>
            <w:tcW w:w="1701" w:type="dxa"/>
          </w:tcPr>
          <w:p w14:paraId="032ABA62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33F578E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 xml:space="preserve">FIN 2401 </w:t>
            </w:r>
            <w:r w:rsidRPr="00D5644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56441">
              <w:rPr>
                <w:rFonts w:ascii="Calibri" w:eastAsia="Times New Roman" w:hAnsi="Calibri" w:cs="Calibri"/>
                <w:color w:val="000000"/>
              </w:rPr>
              <w:t xml:space="preserve"> FIN 2403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4AFB15BC" w:rsidR="00D56441" w:rsidRPr="00D56441" w:rsidRDefault="00D5644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 xml:space="preserve">ACCT 4201 </w:t>
            </w:r>
            <w:r w:rsidRPr="00D5644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56441">
              <w:rPr>
                <w:rFonts w:ascii="Calibri" w:eastAsia="Times New Roman" w:hAnsi="Calibri" w:cs="Calibri"/>
                <w:color w:val="000000"/>
              </w:rPr>
              <w:t xml:space="preserve"> MGMT 4605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B1F140E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1203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3251247E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ACCT 1204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19218B6B" w14:textId="77777777" w:rsidTr="00022880">
        <w:tc>
          <w:tcPr>
            <w:tcW w:w="3882" w:type="dxa"/>
          </w:tcPr>
          <w:p w14:paraId="3020F014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14EE4DA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MGSC 3101</w:t>
            </w:r>
          </w:p>
        </w:tc>
        <w:tc>
          <w:tcPr>
            <w:tcW w:w="1701" w:type="dxa"/>
          </w:tcPr>
          <w:p w14:paraId="721E449F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0EEC0EFF" w14:textId="77777777" w:rsidTr="00022880">
        <w:tc>
          <w:tcPr>
            <w:tcW w:w="3882" w:type="dxa"/>
          </w:tcPr>
          <w:p w14:paraId="36EE34F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4FCD944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LEGL 2501</w:t>
            </w:r>
          </w:p>
        </w:tc>
        <w:tc>
          <w:tcPr>
            <w:tcW w:w="1701" w:type="dxa"/>
          </w:tcPr>
          <w:p w14:paraId="3FB7B20C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6C492297" w14:textId="77777777" w:rsidTr="00022880">
        <w:tc>
          <w:tcPr>
            <w:tcW w:w="3882" w:type="dxa"/>
          </w:tcPr>
          <w:p w14:paraId="11080B5B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21DD8C1C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 xml:space="preserve">ECON 1101 </w:t>
            </w:r>
            <w:r w:rsidRPr="00D5644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56441">
              <w:rPr>
                <w:rFonts w:ascii="Calibri" w:eastAsia="Times New Roman" w:hAnsi="Calibri" w:cs="Calibri"/>
                <w:color w:val="000000"/>
              </w:rPr>
              <w:t xml:space="preserve"> ECON 1103</w:t>
            </w:r>
          </w:p>
        </w:tc>
        <w:tc>
          <w:tcPr>
            <w:tcW w:w="1701" w:type="dxa"/>
          </w:tcPr>
          <w:p w14:paraId="6117183E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6441" w:rsidRPr="00467F6B" w14:paraId="4C417A94" w14:textId="77777777" w:rsidTr="00022880">
        <w:tc>
          <w:tcPr>
            <w:tcW w:w="3882" w:type="dxa"/>
          </w:tcPr>
          <w:p w14:paraId="4CC0F9B5" w14:textId="77777777" w:rsid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4B54DE6B" w:rsidR="00D56441" w:rsidRPr="00D56441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56441">
              <w:rPr>
                <w:rFonts w:ascii="Calibri" w:eastAsia="Times New Roman" w:hAnsi="Calibri" w:cs="Calibri"/>
                <w:color w:val="000000"/>
              </w:rPr>
              <w:t>MGSC 1108</w:t>
            </w:r>
          </w:p>
        </w:tc>
        <w:tc>
          <w:tcPr>
            <w:tcW w:w="1701" w:type="dxa"/>
          </w:tcPr>
          <w:p w14:paraId="6CF42C7D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56441" w:rsidRPr="00467F6B" w:rsidRDefault="00D5644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56441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2017-07-06T12:58:00Z</dcterms:created>
  <dcterms:modified xsi:type="dcterms:W3CDTF">2017-07-06T12:58:00Z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