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A8D7" w14:textId="77777777" w:rsidR="00600CCB" w:rsidRDefault="00D14C5F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0ED83692" w14:textId="37FBD3C6" w:rsidR="00600CCB" w:rsidRDefault="00D14C5F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Université de Saint-Boniface</w:t>
      </w:r>
      <w:r w:rsidR="00BF3074">
        <w:rPr>
          <w:rFonts w:ascii="Arial" w:eastAsia="Arial" w:hAnsi="Arial" w:cs="Arial"/>
          <w:b/>
        </w:rPr>
        <w:t xml:space="preserve"> -Diplôme en administration des affaires</w:t>
      </w:r>
      <w:r>
        <w:rPr>
          <w:rFonts w:ascii="Arial" w:eastAsia="Arial" w:hAnsi="Arial" w:cs="Arial"/>
          <w:b/>
        </w:rPr>
        <w:t xml:space="preserve">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600CCB" w14:paraId="1B007AC9" w14:textId="77777777" w:rsidTr="00706506">
        <w:trPr>
          <w:trHeight w:val="480"/>
        </w:trPr>
        <w:tc>
          <w:tcPr>
            <w:tcW w:w="4939" w:type="dxa"/>
            <w:shd w:val="clear" w:color="auto" w:fill="DADADA"/>
          </w:tcPr>
          <w:p w14:paraId="17B23930" w14:textId="77777777" w:rsidR="00600CCB" w:rsidRDefault="00D14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B48981E" w14:textId="77777777" w:rsidR="00600CCB" w:rsidRDefault="00D14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600CCB" w14:paraId="2FB2EBE2" w14:textId="77777777" w:rsidTr="00706506">
        <w:trPr>
          <w:trHeight w:val="400"/>
        </w:trPr>
        <w:tc>
          <w:tcPr>
            <w:tcW w:w="4939" w:type="dxa"/>
          </w:tcPr>
          <w:p w14:paraId="7C733A39" w14:textId="77777777" w:rsidR="00600CCB" w:rsidRDefault="00600CCB"/>
        </w:tc>
        <w:tc>
          <w:tcPr>
            <w:tcW w:w="5322" w:type="dxa"/>
          </w:tcPr>
          <w:p w14:paraId="6B8D884D" w14:textId="77777777" w:rsidR="00600CCB" w:rsidRDefault="00600CCB"/>
        </w:tc>
      </w:tr>
      <w:tr w:rsidR="00600CCB" w14:paraId="2F0E7F52" w14:textId="77777777" w:rsidTr="00706506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52A2150D" w14:textId="456FDF1C" w:rsidR="00600CCB" w:rsidRPr="00706506" w:rsidRDefault="00D14C5F" w:rsidP="00706506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</w:t>
            </w:r>
            <w:r w:rsidR="0070650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nge percentage for the letter grade i.e. a grade of A- is 80 – 84%.</w:t>
            </w:r>
          </w:p>
        </w:tc>
      </w:tr>
    </w:tbl>
    <w:p w14:paraId="5A374055" w14:textId="77777777" w:rsidR="00600CCB" w:rsidRDefault="00600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580"/>
        <w:gridCol w:w="1276"/>
        <w:gridCol w:w="2522"/>
      </w:tblGrid>
      <w:tr w:rsidR="00600CCB" w14:paraId="2A3B0899" w14:textId="77777777" w:rsidTr="00F1396A">
        <w:tc>
          <w:tcPr>
            <w:tcW w:w="3882" w:type="dxa"/>
          </w:tcPr>
          <w:p w14:paraId="14ABEB07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2641F78" w14:textId="28FFF55F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580" w:type="dxa"/>
          </w:tcPr>
          <w:p w14:paraId="761813B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4B91426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76" w:type="dxa"/>
          </w:tcPr>
          <w:p w14:paraId="1B469FFE" w14:textId="77777777" w:rsidR="00600CCB" w:rsidRDefault="00600CC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F7490DC" w14:textId="77777777" w:rsidR="00600CCB" w:rsidRDefault="00D14C5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522" w:type="dxa"/>
          </w:tcPr>
          <w:p w14:paraId="35E653F7" w14:textId="77777777" w:rsidR="00600CCB" w:rsidRDefault="00600CCB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602FF0F0" w14:textId="77777777" w:rsidR="00600CCB" w:rsidRDefault="00D14C5F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600CCB" w14:paraId="54DA51E8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35C58E27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76EB4D53" w14:textId="6D71DB09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CO-</w:t>
            </w:r>
            <w:r w:rsidR="00F1396A">
              <w:rPr>
                <w:color w:val="000000"/>
              </w:rPr>
              <w:t>3011</w:t>
            </w:r>
            <w:r w:rsidR="00AA7558">
              <w:rPr>
                <w:color w:val="000000"/>
              </w:rPr>
              <w:t xml:space="preserve"> (CO-201 accepted if taken before Sep 1, 2019)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C025D38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41BEEEC2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404F397C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56850B6B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4913F56B" w14:textId="4A7FDC2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CO-</w:t>
            </w:r>
            <w:r w:rsidR="00F1396A">
              <w:rPr>
                <w:color w:val="000000"/>
              </w:rPr>
              <w:t>3021</w:t>
            </w:r>
            <w:r w:rsidR="00AA7558">
              <w:rPr>
                <w:color w:val="000000"/>
              </w:rPr>
              <w:t xml:space="preserve"> (CO-202 accepted if taken before Sep 1, 2019)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DBAD2C7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2334EC0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33B35CB7" w14:textId="77777777" w:rsidTr="00F1396A">
        <w:tc>
          <w:tcPr>
            <w:tcW w:w="3882" w:type="dxa"/>
            <w:tcBorders>
              <w:top w:val="single" w:sz="4" w:space="0" w:color="000000"/>
            </w:tcBorders>
          </w:tcPr>
          <w:p w14:paraId="3A5D1055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1F484EE5" w14:textId="5322946A" w:rsidR="00600CC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34075BA4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1953821D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6F43A2BA" w14:textId="77777777" w:rsidTr="00F1396A">
        <w:tc>
          <w:tcPr>
            <w:tcW w:w="3882" w:type="dxa"/>
          </w:tcPr>
          <w:p w14:paraId="02F8AB94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580" w:type="dxa"/>
          </w:tcPr>
          <w:p w14:paraId="18DB111A" w14:textId="39078E62" w:rsidR="00600CC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76" w:type="dxa"/>
          </w:tcPr>
          <w:p w14:paraId="272BDF1A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591AABF4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765CF38C" w14:textId="77777777" w:rsidTr="00F1396A">
        <w:tc>
          <w:tcPr>
            <w:tcW w:w="3882" w:type="dxa"/>
          </w:tcPr>
          <w:p w14:paraId="10C6B9C7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80" w:type="dxa"/>
          </w:tcPr>
          <w:p w14:paraId="32D1B2AD" w14:textId="554A99F7" w:rsidR="00600CC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76" w:type="dxa"/>
          </w:tcPr>
          <w:p w14:paraId="31C0773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3FA9F65C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5F1FD05B" w14:textId="77777777" w:rsidTr="00F1396A">
        <w:tc>
          <w:tcPr>
            <w:tcW w:w="3882" w:type="dxa"/>
          </w:tcPr>
          <w:p w14:paraId="66F830AD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80" w:type="dxa"/>
          </w:tcPr>
          <w:p w14:paraId="5A704F90" w14:textId="1746FDAD" w:rsidR="00600CC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76" w:type="dxa"/>
          </w:tcPr>
          <w:p w14:paraId="21A924AD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70F0C0C2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686BADFD" w14:textId="77777777" w:rsidTr="00F1396A">
        <w:tc>
          <w:tcPr>
            <w:tcW w:w="3882" w:type="dxa"/>
          </w:tcPr>
          <w:p w14:paraId="628912E4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80" w:type="dxa"/>
          </w:tcPr>
          <w:p w14:paraId="3FA69AE1" w14:textId="2797B91E" w:rsidR="00600CC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76" w:type="dxa"/>
          </w:tcPr>
          <w:p w14:paraId="759092B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46593C50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4FC41716" w14:textId="77777777" w:rsidTr="00F1396A">
        <w:tc>
          <w:tcPr>
            <w:tcW w:w="3882" w:type="dxa"/>
          </w:tcPr>
          <w:p w14:paraId="05FEB674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80" w:type="dxa"/>
          </w:tcPr>
          <w:p w14:paraId="17AA3711" w14:textId="21F0F7B7" w:rsidR="00600CC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76" w:type="dxa"/>
          </w:tcPr>
          <w:p w14:paraId="780F401E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7C1BC0E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2F48EFC5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30B6979C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7E315BC" w14:textId="5BC94EEF" w:rsidR="00600CCB" w:rsidRPr="001030CE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FI-</w:t>
            </w:r>
            <w:r w:rsidR="00F1396A">
              <w:rPr>
                <w:color w:val="000000"/>
              </w:rPr>
              <w:t>3021</w:t>
            </w:r>
            <w:r w:rsidR="001030CE">
              <w:rPr>
                <w:color w:val="000000"/>
              </w:rPr>
              <w:t xml:space="preserve"> (FI-201 </w:t>
            </w:r>
            <w:r w:rsidR="001030CE">
              <w:rPr>
                <w:b/>
                <w:bCs/>
                <w:color w:val="000000"/>
              </w:rPr>
              <w:t>&amp;</w:t>
            </w:r>
            <w:r w:rsidR="001030CE">
              <w:rPr>
                <w:color w:val="000000"/>
              </w:rPr>
              <w:t xml:space="preserve"> FI-202 accepted if taken before Sep 1, 2019)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DC5B3E1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7492656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50AEB" w14:paraId="69408F78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4856E7B3" w14:textId="3A467DD4" w:rsidR="00450AEB" w:rsidRDefault="00450AEB" w:rsidP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490390AC" w14:textId="686CBCEB" w:rsidR="00450AE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8D1FDBD" w14:textId="77777777" w:rsidR="00450AE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1AFFFAAD" w14:textId="77777777" w:rsidR="00450AE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450AEB" w14:paraId="6C6FA498" w14:textId="77777777" w:rsidTr="00F1396A">
        <w:tc>
          <w:tcPr>
            <w:tcW w:w="3882" w:type="dxa"/>
            <w:tcBorders>
              <w:bottom w:val="single" w:sz="4" w:space="0" w:color="000000"/>
            </w:tcBorders>
          </w:tcPr>
          <w:p w14:paraId="49553E3B" w14:textId="2E042E23" w:rsidR="00450AEB" w:rsidRDefault="00450AEB" w:rsidP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</w:tcPr>
          <w:p w14:paraId="66413ED7" w14:textId="10542B40" w:rsidR="00450AE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0149D09" w14:textId="77777777" w:rsidR="00450AE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14:paraId="61D967CA" w14:textId="77777777" w:rsidR="00450AE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05445C94" w14:textId="77777777" w:rsidTr="00F1396A">
        <w:tc>
          <w:tcPr>
            <w:tcW w:w="3882" w:type="dxa"/>
            <w:tcBorders>
              <w:bottom w:val="single" w:sz="12" w:space="0" w:color="000000"/>
            </w:tcBorders>
          </w:tcPr>
          <w:p w14:paraId="1C2319D5" w14:textId="7B81F63C" w:rsidR="00600CC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D14C5F">
              <w:rPr>
                <w:color w:val="000000"/>
              </w:rPr>
              <w:t xml:space="preserve"> </w:t>
            </w:r>
          </w:p>
        </w:tc>
        <w:tc>
          <w:tcPr>
            <w:tcW w:w="2580" w:type="dxa"/>
            <w:tcBorders>
              <w:bottom w:val="single" w:sz="12" w:space="0" w:color="000000"/>
            </w:tcBorders>
          </w:tcPr>
          <w:p w14:paraId="09A2BBE0" w14:textId="46958ACB" w:rsidR="00600CCB" w:rsidRPr="00450AEB" w:rsidRDefault="00450AE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MIS 3011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 4011 (MIS 3010 </w:t>
            </w:r>
            <w:r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 4010 accepted if taken before Sep 1, 2022)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430E3C6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bottom w:val="single" w:sz="12" w:space="0" w:color="000000"/>
            </w:tcBorders>
          </w:tcPr>
          <w:p w14:paraId="142FB521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0015B587" w14:textId="77777777" w:rsidTr="00F1396A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AA045FA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Intro to Financial Accounting</w:t>
            </w:r>
          </w:p>
        </w:tc>
        <w:tc>
          <w:tcPr>
            <w:tcW w:w="2580" w:type="dxa"/>
            <w:tcBorders>
              <w:top w:val="single" w:sz="12" w:space="0" w:color="000000"/>
              <w:bottom w:val="single" w:sz="4" w:space="0" w:color="000000"/>
            </w:tcBorders>
          </w:tcPr>
          <w:p w14:paraId="61A941BD" w14:textId="7A98BA20" w:rsidR="00600CCB" w:rsidRPr="00A65F88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CO-10</w:t>
            </w:r>
            <w:r w:rsidR="00F1396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1 </w:t>
            </w:r>
            <w:r w:rsidR="00A65F88">
              <w:rPr>
                <w:color w:val="000000"/>
              </w:rPr>
              <w:t xml:space="preserve">(CO-101 </w:t>
            </w:r>
            <w:r w:rsidR="00A65F88">
              <w:rPr>
                <w:b/>
                <w:bCs/>
                <w:color w:val="000000"/>
              </w:rPr>
              <w:t>&amp;</w:t>
            </w:r>
            <w:r w:rsidR="00A65F88">
              <w:rPr>
                <w:color w:val="000000"/>
              </w:rPr>
              <w:t xml:space="preserve"> CO-102 accepted if taken before Sep 1, 2019)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14:paraId="354BD929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12" w:space="0" w:color="000000"/>
              <w:bottom w:val="single" w:sz="4" w:space="0" w:color="000000"/>
            </w:tcBorders>
          </w:tcPr>
          <w:p w14:paraId="39D6CA25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0A3489E2" w14:textId="77777777" w:rsidTr="00F1396A">
        <w:tc>
          <w:tcPr>
            <w:tcW w:w="3882" w:type="dxa"/>
            <w:tcBorders>
              <w:top w:val="single" w:sz="4" w:space="0" w:color="000000"/>
            </w:tcBorders>
          </w:tcPr>
          <w:p w14:paraId="5BE1A57A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7A962451" w14:textId="4E5F4955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CO-</w:t>
            </w:r>
            <w:r w:rsidR="00F1396A">
              <w:rPr>
                <w:color w:val="000000"/>
              </w:rPr>
              <w:t xml:space="preserve">1051 </w:t>
            </w:r>
            <w:r w:rsidR="00F1396A" w:rsidRPr="00A65F88">
              <w:rPr>
                <w:b/>
                <w:bCs/>
                <w:color w:val="000000"/>
              </w:rPr>
              <w:t>&amp;</w:t>
            </w:r>
            <w:r w:rsidR="00F1396A">
              <w:rPr>
                <w:color w:val="000000"/>
              </w:rPr>
              <w:t xml:space="preserve"> CO-3061</w:t>
            </w:r>
            <w:r w:rsidR="00A65F88">
              <w:rPr>
                <w:color w:val="000000"/>
              </w:rPr>
              <w:t xml:space="preserve"> (</w:t>
            </w:r>
            <w:r w:rsidR="00A65F88">
              <w:rPr>
                <w:color w:val="000000"/>
              </w:rPr>
              <w:t>CO-</w:t>
            </w:r>
            <w:r w:rsidR="00A65F88">
              <w:rPr>
                <w:color w:val="000000"/>
              </w:rPr>
              <w:t>205</w:t>
            </w:r>
            <w:r w:rsidR="00A65F88">
              <w:rPr>
                <w:color w:val="000000"/>
              </w:rPr>
              <w:t xml:space="preserve"> </w:t>
            </w:r>
            <w:r w:rsidR="00A65F88">
              <w:rPr>
                <w:b/>
                <w:bCs/>
                <w:color w:val="000000"/>
              </w:rPr>
              <w:t>&amp;</w:t>
            </w:r>
            <w:r w:rsidR="00A65F88">
              <w:rPr>
                <w:color w:val="000000"/>
              </w:rPr>
              <w:t xml:space="preserve"> CO-</w:t>
            </w:r>
            <w:r w:rsidR="00A65F88">
              <w:rPr>
                <w:color w:val="000000"/>
              </w:rPr>
              <w:t>206</w:t>
            </w:r>
            <w:r w:rsidR="00A65F88">
              <w:rPr>
                <w:color w:val="000000"/>
              </w:rPr>
              <w:t xml:space="preserve"> accepted if taken before Sep 1, 2019)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6CFC2D9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14:paraId="216DBE91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16BAC79E" w14:textId="77777777" w:rsidTr="00F1396A">
        <w:tc>
          <w:tcPr>
            <w:tcW w:w="3882" w:type="dxa"/>
          </w:tcPr>
          <w:p w14:paraId="2316BCD9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80" w:type="dxa"/>
          </w:tcPr>
          <w:p w14:paraId="3A57A14E" w14:textId="50092044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AD-102</w:t>
            </w:r>
            <w:r w:rsidR="00F1396A">
              <w:rPr>
                <w:color w:val="000000"/>
              </w:rPr>
              <w:t>1</w:t>
            </w:r>
            <w:r w:rsidR="00513357">
              <w:rPr>
                <w:color w:val="000000"/>
              </w:rPr>
              <w:t xml:space="preserve"> </w:t>
            </w:r>
            <w:r w:rsidR="00513357">
              <w:rPr>
                <w:color w:val="000000"/>
              </w:rPr>
              <w:t>(</w:t>
            </w:r>
            <w:r w:rsidR="00513357">
              <w:rPr>
                <w:color w:val="000000"/>
              </w:rPr>
              <w:t>AD-102</w:t>
            </w:r>
            <w:r w:rsidR="00513357">
              <w:rPr>
                <w:color w:val="000000"/>
              </w:rPr>
              <w:t xml:space="preserve"> accepted if taken before Sep 1, 2019)</w:t>
            </w:r>
          </w:p>
        </w:tc>
        <w:tc>
          <w:tcPr>
            <w:tcW w:w="1276" w:type="dxa"/>
          </w:tcPr>
          <w:p w14:paraId="4ED40A52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379CD597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5B9E05DE" w14:textId="77777777" w:rsidTr="00F1396A">
        <w:tc>
          <w:tcPr>
            <w:tcW w:w="3882" w:type="dxa"/>
          </w:tcPr>
          <w:p w14:paraId="1688B000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80" w:type="dxa"/>
          </w:tcPr>
          <w:p w14:paraId="14D49AF0" w14:textId="0263D825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AD-106</w:t>
            </w:r>
            <w:r w:rsidR="00F1396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AD-</w:t>
            </w:r>
            <w:r w:rsidR="00F1396A">
              <w:rPr>
                <w:color w:val="000000"/>
              </w:rPr>
              <w:t>1071</w:t>
            </w:r>
            <w:r w:rsidR="00E372AC">
              <w:rPr>
                <w:color w:val="000000"/>
              </w:rPr>
              <w:t xml:space="preserve"> </w:t>
            </w:r>
            <w:r w:rsidR="00E372AC">
              <w:rPr>
                <w:color w:val="000000"/>
              </w:rPr>
              <w:t>(</w:t>
            </w:r>
            <w:r w:rsidR="00E372AC">
              <w:rPr>
                <w:color w:val="000000"/>
              </w:rPr>
              <w:t>AD-106</w:t>
            </w:r>
            <w:r w:rsidR="00E372AC">
              <w:rPr>
                <w:color w:val="000000"/>
              </w:rPr>
              <w:t xml:space="preserve"> </w:t>
            </w:r>
            <w:r w:rsidR="00E372AC">
              <w:rPr>
                <w:b/>
                <w:bCs/>
                <w:color w:val="000000"/>
              </w:rPr>
              <w:t>&amp;</w:t>
            </w:r>
            <w:r w:rsidR="00E372AC">
              <w:rPr>
                <w:color w:val="000000"/>
              </w:rPr>
              <w:t xml:space="preserve"> </w:t>
            </w:r>
            <w:r w:rsidR="00E372AC">
              <w:rPr>
                <w:color w:val="000000"/>
              </w:rPr>
              <w:t>AD-206</w:t>
            </w:r>
            <w:r w:rsidR="00E372AC">
              <w:rPr>
                <w:color w:val="000000"/>
              </w:rPr>
              <w:t xml:space="preserve"> accepted if taken before Sep 1, 2019)</w:t>
            </w:r>
          </w:p>
        </w:tc>
        <w:tc>
          <w:tcPr>
            <w:tcW w:w="1276" w:type="dxa"/>
          </w:tcPr>
          <w:p w14:paraId="3B489FBC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6C24D220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600CCB" w14:paraId="4101DDF0" w14:textId="77777777" w:rsidTr="00F1396A">
        <w:tc>
          <w:tcPr>
            <w:tcW w:w="3882" w:type="dxa"/>
          </w:tcPr>
          <w:p w14:paraId="5853F362" w14:textId="77777777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80" w:type="dxa"/>
          </w:tcPr>
          <w:p w14:paraId="27ACD95C" w14:textId="54F8A306" w:rsidR="00600CCB" w:rsidRDefault="00D14C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MA-101</w:t>
            </w:r>
            <w:r w:rsidR="00F1396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MA-20</w:t>
            </w:r>
            <w:r w:rsidR="00F1396A">
              <w:rPr>
                <w:color w:val="000000"/>
              </w:rPr>
              <w:t>21</w:t>
            </w:r>
            <w:r w:rsidR="00E372AC">
              <w:rPr>
                <w:color w:val="000000"/>
              </w:rPr>
              <w:t xml:space="preserve"> </w:t>
            </w:r>
            <w:r w:rsidR="00E372AC">
              <w:rPr>
                <w:color w:val="000000"/>
              </w:rPr>
              <w:t>(</w:t>
            </w:r>
            <w:r w:rsidR="00E372AC">
              <w:rPr>
                <w:color w:val="000000"/>
              </w:rPr>
              <w:t>MA-101</w:t>
            </w:r>
            <w:r w:rsidR="00E372AC">
              <w:rPr>
                <w:color w:val="000000"/>
              </w:rPr>
              <w:t xml:space="preserve"> </w:t>
            </w:r>
            <w:r w:rsidR="00E372AC">
              <w:rPr>
                <w:b/>
                <w:bCs/>
                <w:color w:val="000000"/>
              </w:rPr>
              <w:t>&amp;</w:t>
            </w:r>
            <w:r w:rsidR="00E372AC">
              <w:rPr>
                <w:color w:val="000000"/>
              </w:rPr>
              <w:t xml:space="preserve"> </w:t>
            </w:r>
            <w:r w:rsidR="00E372AC">
              <w:rPr>
                <w:color w:val="000000"/>
              </w:rPr>
              <w:t>MA-201</w:t>
            </w:r>
            <w:r w:rsidR="00E372AC">
              <w:rPr>
                <w:color w:val="000000"/>
              </w:rPr>
              <w:t xml:space="preserve"> accepted if taken before Sep 1, 2019)</w:t>
            </w:r>
          </w:p>
        </w:tc>
        <w:tc>
          <w:tcPr>
            <w:tcW w:w="1276" w:type="dxa"/>
          </w:tcPr>
          <w:p w14:paraId="2D1B6156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522" w:type="dxa"/>
          </w:tcPr>
          <w:p w14:paraId="0E71DB97" w14:textId="77777777" w:rsidR="00600CCB" w:rsidRDefault="00600CCB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026985BD" w14:textId="41A380E9" w:rsidR="00600CCB" w:rsidRDefault="00600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/>
          <w:sz w:val="18"/>
          <w:szCs w:val="18"/>
        </w:rPr>
        <w:sectPr w:rsidR="00600CC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0" w:right="0" w:bottom="0" w:left="0" w:header="720" w:footer="720" w:gutter="0"/>
          <w:pgNumType w:start="1"/>
          <w:cols w:space="720"/>
        </w:sectPr>
      </w:pPr>
    </w:p>
    <w:p w14:paraId="18091461" w14:textId="77777777" w:rsidR="00600CCB" w:rsidRDefault="00600CCB" w:rsidP="00706506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600CC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729F" w14:textId="77777777" w:rsidR="00CD25D1" w:rsidRDefault="00CD25D1">
      <w:r>
        <w:separator/>
      </w:r>
    </w:p>
  </w:endnote>
  <w:endnote w:type="continuationSeparator" w:id="0">
    <w:p w14:paraId="67D20579" w14:textId="77777777" w:rsidR="00CD25D1" w:rsidRDefault="00CD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6456" w14:textId="77777777" w:rsidR="00026126" w:rsidRDefault="00026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FA16" w14:textId="77777777" w:rsidR="00026126" w:rsidRDefault="000261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2764" w14:textId="77777777" w:rsidR="00026126" w:rsidRDefault="0002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B39C" w14:textId="77777777" w:rsidR="00CD25D1" w:rsidRDefault="00CD25D1">
      <w:r>
        <w:separator/>
      </w:r>
    </w:p>
  </w:footnote>
  <w:footnote w:type="continuationSeparator" w:id="0">
    <w:p w14:paraId="79DCF35D" w14:textId="77777777" w:rsidR="00CD25D1" w:rsidRDefault="00CD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10FF" w14:textId="77777777" w:rsidR="00026126" w:rsidRDefault="00026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C6D0" w14:textId="71D453FF" w:rsidR="00600CCB" w:rsidRDefault="00685BE5" w:rsidP="00685B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4432D284" wp14:editId="6CC2EB1E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F162" w14:textId="77777777" w:rsidR="00026126" w:rsidRDefault="00026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CB"/>
    <w:rsid w:val="00026126"/>
    <w:rsid w:val="001030CE"/>
    <w:rsid w:val="00450AEB"/>
    <w:rsid w:val="00474F96"/>
    <w:rsid w:val="00513357"/>
    <w:rsid w:val="00600CCB"/>
    <w:rsid w:val="00685BE5"/>
    <w:rsid w:val="00706506"/>
    <w:rsid w:val="00A65F88"/>
    <w:rsid w:val="00AA7558"/>
    <w:rsid w:val="00BF3074"/>
    <w:rsid w:val="00CD25D1"/>
    <w:rsid w:val="00D14C5F"/>
    <w:rsid w:val="00DC10C5"/>
    <w:rsid w:val="00E372AC"/>
    <w:rsid w:val="00F1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522BF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6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126"/>
  </w:style>
  <w:style w:type="paragraph" w:styleId="Footer">
    <w:name w:val="footer"/>
    <w:basedOn w:val="Normal"/>
    <w:link w:val="FooterChar"/>
    <w:uiPriority w:val="99"/>
    <w:unhideWhenUsed/>
    <w:rsid w:val="00026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11</cp:revision>
  <dcterms:created xsi:type="dcterms:W3CDTF">2022-09-14T19:41:00Z</dcterms:created>
  <dcterms:modified xsi:type="dcterms:W3CDTF">2025-11-14T19:43:00Z</dcterms:modified>
</cp:coreProperties>
</file>