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82A63" w14:textId="77777777" w:rsidR="00A76829" w:rsidRDefault="00A76829" w:rsidP="005F17C3">
      <w:pPr>
        <w:spacing w:line="188" w:lineRule="auto"/>
        <w:ind w:right="900"/>
        <w:rPr>
          <w:rFonts w:ascii="Arial" w:eastAsia="Arial" w:hAnsi="Arial" w:cs="Arial"/>
          <w:b/>
          <w:bCs/>
          <w:spacing w:val="-1"/>
        </w:rPr>
      </w:pPr>
    </w:p>
    <w:p w14:paraId="4C1EF77F" w14:textId="77777777" w:rsidR="00880EFD" w:rsidRDefault="000941DF" w:rsidP="00880EFD">
      <w:pPr>
        <w:spacing w:line="188" w:lineRule="auto"/>
        <w:ind w:left="1134" w:right="900"/>
        <w:jc w:val="center"/>
        <w:rPr>
          <w:rFonts w:ascii="Arial" w:eastAsia="Arial" w:hAnsi="Arial" w:cs="Arial"/>
          <w:b/>
          <w:bCs/>
          <w:w w:val="99"/>
        </w:rPr>
      </w:pPr>
      <w:r>
        <w:rPr>
          <w:rFonts w:ascii="Arial" w:eastAsia="Arial" w:hAnsi="Arial" w:cs="Arial"/>
          <w:b/>
          <w:bCs/>
          <w:spacing w:val="-1"/>
        </w:rPr>
        <w:t>C</w:t>
      </w:r>
      <w:r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leton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U</w:t>
      </w:r>
      <w:r>
        <w:rPr>
          <w:rFonts w:ascii="Arial" w:eastAsia="Arial" w:hAnsi="Arial" w:cs="Arial"/>
          <w:b/>
          <w:bCs/>
        </w:rPr>
        <w:t>nive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si</w:t>
      </w:r>
      <w:r>
        <w:rPr>
          <w:rFonts w:ascii="Arial" w:eastAsia="Arial" w:hAnsi="Arial" w:cs="Arial"/>
          <w:b/>
          <w:bCs/>
          <w:spacing w:val="1"/>
        </w:rPr>
        <w:t>t</w:t>
      </w:r>
      <w:r>
        <w:rPr>
          <w:rFonts w:ascii="Arial" w:eastAsia="Arial" w:hAnsi="Arial" w:cs="Arial"/>
          <w:b/>
          <w:bCs/>
          <w:spacing w:val="-3"/>
        </w:rPr>
        <w:t>y</w:t>
      </w:r>
      <w:r>
        <w:rPr>
          <w:rFonts w:ascii="Arial" w:eastAsia="Arial" w:hAnsi="Arial" w:cs="Arial"/>
          <w:b/>
          <w:bCs/>
        </w:rPr>
        <w:t>’s</w:t>
      </w:r>
      <w:r>
        <w:rPr>
          <w:rFonts w:ascii="Arial" w:eastAsia="Arial" w:hAnsi="Arial" w:cs="Arial"/>
          <w:b/>
          <w:bCs/>
          <w:spacing w:val="-8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p</w:t>
      </w:r>
      <w:r>
        <w:rPr>
          <w:rFonts w:ascii="Arial" w:eastAsia="Arial" w:hAnsi="Arial" w:cs="Arial"/>
          <w:b/>
          <w:bCs/>
          <w:spacing w:val="-1"/>
        </w:rPr>
        <w:t>r</w:t>
      </w:r>
      <w:r>
        <w:rPr>
          <w:rFonts w:ascii="Arial" w:eastAsia="Arial" w:hAnsi="Arial" w:cs="Arial"/>
          <w:b/>
          <w:bCs/>
        </w:rPr>
        <w:t>ott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S</w:t>
      </w:r>
      <w:r>
        <w:rPr>
          <w:rFonts w:ascii="Arial" w:eastAsia="Arial" w:hAnsi="Arial" w:cs="Arial"/>
          <w:b/>
          <w:bCs/>
        </w:rPr>
        <w:t>c</w:t>
      </w:r>
      <w:r>
        <w:rPr>
          <w:rFonts w:ascii="Arial" w:eastAsia="Arial" w:hAnsi="Arial" w:cs="Arial"/>
          <w:b/>
          <w:bCs/>
          <w:spacing w:val="1"/>
        </w:rPr>
        <w:t>h</w:t>
      </w:r>
      <w:r>
        <w:rPr>
          <w:rFonts w:ascii="Arial" w:eastAsia="Arial" w:hAnsi="Arial" w:cs="Arial"/>
          <w:b/>
          <w:bCs/>
        </w:rPr>
        <w:t>ool</w:t>
      </w:r>
      <w:r>
        <w:rPr>
          <w:rFonts w:ascii="Arial" w:eastAsia="Arial" w:hAnsi="Arial" w:cs="Arial"/>
          <w:b/>
          <w:bCs/>
          <w:spacing w:val="-9"/>
        </w:rPr>
        <w:t xml:space="preserve"> </w:t>
      </w:r>
      <w:r>
        <w:rPr>
          <w:rFonts w:ascii="Arial" w:eastAsia="Arial" w:hAnsi="Arial" w:cs="Arial"/>
          <w:b/>
          <w:bCs/>
        </w:rPr>
        <w:t>of</w:t>
      </w:r>
      <w:r>
        <w:rPr>
          <w:rFonts w:ascii="Arial" w:eastAsia="Arial" w:hAnsi="Arial" w:cs="Arial"/>
          <w:b/>
          <w:bCs/>
          <w:spacing w:val="-10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B</w:t>
      </w:r>
      <w:r>
        <w:rPr>
          <w:rFonts w:ascii="Arial" w:eastAsia="Arial" w:hAnsi="Arial" w:cs="Arial"/>
          <w:b/>
          <w:bCs/>
        </w:rPr>
        <w:t>usiness</w:t>
      </w:r>
    </w:p>
    <w:p w14:paraId="6F22B408" w14:textId="1BDD6EAF" w:rsidR="007F2E92" w:rsidRDefault="00322CA7" w:rsidP="00D57B48">
      <w:pPr>
        <w:spacing w:line="188" w:lineRule="auto"/>
        <w:ind w:left="1134" w:right="9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</w:rPr>
        <w:t>M</w:t>
      </w:r>
      <w:r w:rsidR="000941DF">
        <w:rPr>
          <w:rFonts w:ascii="Arial" w:eastAsia="Arial" w:hAnsi="Arial" w:cs="Arial"/>
          <w:b/>
          <w:bCs/>
        </w:rPr>
        <w:t>A</w:t>
      </w:r>
      <w:r>
        <w:rPr>
          <w:rFonts w:ascii="Arial" w:eastAsia="Arial" w:hAnsi="Arial" w:cs="Arial"/>
          <w:b/>
          <w:bCs/>
        </w:rPr>
        <w:t>cc</w:t>
      </w:r>
      <w:r w:rsidR="000941DF">
        <w:rPr>
          <w:rFonts w:ascii="Arial" w:eastAsia="Arial" w:hAnsi="Arial" w:cs="Arial"/>
          <w:b/>
          <w:bCs/>
          <w:spacing w:val="-11"/>
        </w:rPr>
        <w:t xml:space="preserve"> </w:t>
      </w:r>
      <w:r w:rsidR="003F5200">
        <w:rPr>
          <w:rFonts w:ascii="Arial" w:eastAsia="Arial" w:hAnsi="Arial" w:cs="Arial"/>
          <w:b/>
          <w:bCs/>
          <w:spacing w:val="-11"/>
        </w:rPr>
        <w:t>Prerequisite</w:t>
      </w:r>
      <w:r w:rsidR="000941DF">
        <w:rPr>
          <w:rFonts w:ascii="Arial" w:eastAsia="Arial" w:hAnsi="Arial" w:cs="Arial"/>
          <w:b/>
          <w:bCs/>
          <w:spacing w:val="-12"/>
        </w:rPr>
        <w:t xml:space="preserve"> </w:t>
      </w:r>
      <w:r w:rsidR="000941DF">
        <w:rPr>
          <w:rFonts w:ascii="Arial" w:eastAsia="Arial" w:hAnsi="Arial" w:cs="Arial"/>
          <w:b/>
          <w:bCs/>
        </w:rPr>
        <w:t>Fo</w:t>
      </w:r>
      <w:r w:rsidR="000941DF">
        <w:rPr>
          <w:rFonts w:ascii="Arial" w:eastAsia="Arial" w:hAnsi="Arial" w:cs="Arial"/>
          <w:b/>
          <w:bCs/>
          <w:spacing w:val="-1"/>
        </w:rPr>
        <w:t>r</w:t>
      </w:r>
      <w:r w:rsidR="000941DF">
        <w:rPr>
          <w:rFonts w:ascii="Arial" w:eastAsia="Arial" w:hAnsi="Arial" w:cs="Arial"/>
          <w:b/>
          <w:bCs/>
        </w:rPr>
        <w:t>m</w:t>
      </w:r>
      <w:r w:rsidR="00880EFD">
        <w:rPr>
          <w:rFonts w:ascii="Arial" w:eastAsia="Arial" w:hAnsi="Arial" w:cs="Arial"/>
          <w:b/>
          <w:bCs/>
        </w:rPr>
        <w:t xml:space="preserve"> – </w:t>
      </w:r>
      <w:r w:rsidR="00C36C4E">
        <w:rPr>
          <w:rFonts w:ascii="Arial" w:eastAsia="Arial" w:hAnsi="Arial" w:cs="Arial"/>
          <w:b/>
          <w:bCs/>
        </w:rPr>
        <w:t>University of Toronto</w:t>
      </w:r>
      <w:r w:rsidR="005D67F7">
        <w:rPr>
          <w:rFonts w:ascii="Arial" w:eastAsia="Arial" w:hAnsi="Arial" w:cs="Arial"/>
          <w:b/>
          <w:bCs/>
        </w:rPr>
        <w:t xml:space="preserve"> (</w:t>
      </w:r>
      <w:r w:rsidR="00C36C4E">
        <w:rPr>
          <w:rFonts w:ascii="Arial" w:eastAsia="Arial" w:hAnsi="Arial" w:cs="Arial"/>
          <w:b/>
          <w:bCs/>
        </w:rPr>
        <w:t>St. George</w:t>
      </w:r>
      <w:r w:rsidR="005D67F7">
        <w:rPr>
          <w:rFonts w:ascii="Arial" w:eastAsia="Arial" w:hAnsi="Arial" w:cs="Arial"/>
          <w:b/>
          <w:bCs/>
        </w:rPr>
        <w:t>) – Bachelor of Commerce</w:t>
      </w:r>
      <w:r w:rsidR="00C36C4E">
        <w:rPr>
          <w:rFonts w:ascii="Arial" w:eastAsia="Arial" w:hAnsi="Arial" w:cs="Arial"/>
          <w:b/>
          <w:bCs/>
        </w:rPr>
        <w:t xml:space="preserve"> (ON)</w:t>
      </w:r>
    </w:p>
    <w:tbl>
      <w:tblPr>
        <w:tblW w:w="0" w:type="auto"/>
        <w:tblInd w:w="110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9"/>
        <w:gridCol w:w="5323"/>
      </w:tblGrid>
      <w:tr w:rsidR="007F2E92" w14:paraId="1181F0FA" w14:textId="77777777" w:rsidTr="00D815BA">
        <w:trPr>
          <w:trHeight w:hRule="exact" w:val="498"/>
        </w:trPr>
        <w:tc>
          <w:tcPr>
            <w:tcW w:w="4939" w:type="dxa"/>
            <w:shd w:val="clear" w:color="auto" w:fill="DADADA"/>
          </w:tcPr>
          <w:p w14:paraId="216189EC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ame</w:t>
            </w:r>
          </w:p>
        </w:tc>
        <w:tc>
          <w:tcPr>
            <w:tcW w:w="5323" w:type="dxa"/>
            <w:shd w:val="clear" w:color="auto" w:fill="DADADA"/>
          </w:tcPr>
          <w:p w14:paraId="35F4F5AE" w14:textId="77777777" w:rsidR="007F2E92" w:rsidRDefault="000941DF">
            <w:pPr>
              <w:pStyle w:val="TableParagraph"/>
              <w:spacing w:before="9"/>
              <w:ind w:left="9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eastAsia="Arial" w:hAnsi="Arial" w:cs="Arial"/>
                <w:b/>
                <w:bCs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eastAsia="Arial" w:hAnsi="Arial" w:cs="Arial"/>
                <w:b/>
                <w:bCs/>
              </w:rPr>
              <w:t>leton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U</w:t>
            </w:r>
            <w:r>
              <w:rPr>
                <w:rFonts w:ascii="Arial" w:eastAsia="Arial" w:hAnsi="Arial" w:cs="Arial"/>
                <w:b/>
                <w:bCs/>
              </w:rPr>
              <w:t>ser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</w:rPr>
              <w:t>ID</w:t>
            </w:r>
            <w:r>
              <w:rPr>
                <w:rFonts w:ascii="Arial" w:eastAsia="Arial" w:hAnsi="Arial" w:cs="Arial"/>
                <w:b/>
                <w:bCs/>
                <w:spacing w:val="-9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eastAsia="Arial" w:hAnsi="Arial" w:cs="Arial"/>
                <w:b/>
                <w:bCs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1"/>
              </w:rPr>
              <w:t>m</w:t>
            </w:r>
            <w:r>
              <w:rPr>
                <w:rFonts w:ascii="Arial" w:eastAsia="Arial" w:hAnsi="Arial" w:cs="Arial"/>
                <w:b/>
                <w:bCs/>
              </w:rPr>
              <w:t>ber</w:t>
            </w:r>
          </w:p>
        </w:tc>
      </w:tr>
      <w:tr w:rsidR="007F2E92" w14:paraId="010841C4" w14:textId="77777777" w:rsidTr="00D815BA">
        <w:trPr>
          <w:trHeight w:hRule="exact" w:val="419"/>
        </w:trPr>
        <w:tc>
          <w:tcPr>
            <w:tcW w:w="4939" w:type="dxa"/>
          </w:tcPr>
          <w:p w14:paraId="4106555A" w14:textId="77777777" w:rsidR="007F2E92" w:rsidRDefault="007F2E92"/>
        </w:tc>
        <w:tc>
          <w:tcPr>
            <w:tcW w:w="5323" w:type="dxa"/>
          </w:tcPr>
          <w:p w14:paraId="2B052FD1" w14:textId="77777777" w:rsidR="007F2E92" w:rsidRDefault="007F2E92"/>
        </w:tc>
      </w:tr>
      <w:tr w:rsidR="007F2E92" w14:paraId="2C032C7F" w14:textId="77777777" w:rsidTr="00022880">
        <w:trPr>
          <w:trHeight w:hRule="exact" w:val="1119"/>
        </w:trPr>
        <w:tc>
          <w:tcPr>
            <w:tcW w:w="10262" w:type="dxa"/>
            <w:gridSpan w:val="2"/>
            <w:shd w:val="clear" w:color="auto" w:fill="DADADA"/>
          </w:tcPr>
          <w:p w14:paraId="3C80F2F8" w14:textId="49C4205D" w:rsidR="003D1600" w:rsidRPr="00012C09" w:rsidRDefault="003D1600" w:rsidP="003D1600">
            <w:pPr>
              <w:widowControl/>
              <w:spacing w:after="200" w:line="276" w:lineRule="auto"/>
              <w:contextualSpacing/>
              <w:rPr>
                <w:sz w:val="20"/>
                <w:szCs w:val="20"/>
              </w:rPr>
            </w:pPr>
            <w:r w:rsidRPr="00012C09">
              <w:rPr>
                <w:sz w:val="20"/>
                <w:szCs w:val="20"/>
              </w:rPr>
              <w:t>The courses listed below are prerequisites for entry into the MAcc program.</w:t>
            </w:r>
            <w:r w:rsidR="006A0135" w:rsidRPr="00012C09">
              <w:rPr>
                <w:sz w:val="20"/>
                <w:szCs w:val="20"/>
              </w:rPr>
              <w:t xml:space="preserve"> Please indicate the</w:t>
            </w:r>
            <w:r w:rsidRPr="00012C09">
              <w:rPr>
                <w:sz w:val="20"/>
                <w:szCs w:val="20"/>
              </w:rPr>
              <w:t xml:space="preserve"> mark where you completed these courses. The mark should be expressed as </w:t>
            </w:r>
            <w:r w:rsidR="00BA08C1" w:rsidRPr="00012C09">
              <w:rPr>
                <w:sz w:val="20"/>
                <w:szCs w:val="20"/>
              </w:rPr>
              <w:t>a percentage</w:t>
            </w:r>
            <w:r w:rsidRPr="00012C09">
              <w:rPr>
                <w:sz w:val="20"/>
                <w:szCs w:val="20"/>
              </w:rPr>
              <w:t xml:space="preserve"> i.e. 82%. If the university uses letter grades rather than percentages, then indicate the range percentage for the letter grade </w:t>
            </w:r>
            <w:r w:rsidR="00022880">
              <w:rPr>
                <w:sz w:val="20"/>
                <w:szCs w:val="20"/>
              </w:rPr>
              <w:t>i.e. a grade of A- is 80 – 84%.</w:t>
            </w:r>
          </w:p>
          <w:p w14:paraId="39F5F6A0" w14:textId="77777777" w:rsidR="007F2E92" w:rsidRDefault="007F2E92" w:rsidP="00E76FA0">
            <w:pPr>
              <w:pStyle w:val="TableParagraph"/>
              <w:spacing w:before="70"/>
              <w:ind w:left="99"/>
              <w:rPr>
                <w:rFonts w:ascii="Arial" w:eastAsia="Arial" w:hAnsi="Arial" w:cs="Arial"/>
              </w:rPr>
            </w:pPr>
          </w:p>
        </w:tc>
      </w:tr>
    </w:tbl>
    <w:tbl>
      <w:tblPr>
        <w:tblStyle w:val="TableGrid"/>
        <w:tblW w:w="0" w:type="auto"/>
        <w:tblInd w:w="1188" w:type="dxa"/>
        <w:tblLayout w:type="fixed"/>
        <w:tblLook w:val="04A0" w:firstRow="1" w:lastRow="0" w:firstColumn="1" w:lastColumn="0" w:noHBand="0" w:noVBand="1"/>
      </w:tblPr>
      <w:tblGrid>
        <w:gridCol w:w="3667"/>
        <w:gridCol w:w="3083"/>
        <w:gridCol w:w="1170"/>
        <w:gridCol w:w="2340"/>
      </w:tblGrid>
      <w:tr w:rsidR="00022880" w:rsidRPr="00467F6B" w14:paraId="5852ABB7" w14:textId="77777777" w:rsidTr="00E879EC">
        <w:tc>
          <w:tcPr>
            <w:tcW w:w="3667" w:type="dxa"/>
          </w:tcPr>
          <w:p w14:paraId="10CECBD9" w14:textId="77777777" w:rsidR="00022880" w:rsidRDefault="00022880" w:rsidP="00190DF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86EF0C9" w14:textId="307BB943" w:rsidR="00022880" w:rsidRPr="00467F6B" w:rsidRDefault="00022880" w:rsidP="00190DF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PREREQUISITE COURSE</w:t>
            </w:r>
          </w:p>
        </w:tc>
        <w:tc>
          <w:tcPr>
            <w:tcW w:w="3083" w:type="dxa"/>
          </w:tcPr>
          <w:p w14:paraId="03184EA0" w14:textId="77777777" w:rsidR="00022880" w:rsidRDefault="00022880" w:rsidP="00190DF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568D106A" w14:textId="157F0613" w:rsidR="00022880" w:rsidRPr="00467F6B" w:rsidRDefault="00022880" w:rsidP="00190DFC">
            <w:pPr>
              <w:tabs>
                <w:tab w:val="left" w:pos="540"/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COURSE CODE</w:t>
            </w:r>
          </w:p>
        </w:tc>
        <w:tc>
          <w:tcPr>
            <w:tcW w:w="1170" w:type="dxa"/>
          </w:tcPr>
          <w:p w14:paraId="7CBB8680" w14:textId="77777777" w:rsidR="00022880" w:rsidRDefault="00022880" w:rsidP="00190DF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4123E518" w14:textId="77777777" w:rsidR="00022880" w:rsidRPr="00467F6B" w:rsidRDefault="00022880" w:rsidP="00190DF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 w:rsidRPr="00467F6B">
              <w:rPr>
                <w:rFonts w:ascii="Calibri" w:eastAsia="Times New Roman" w:hAnsi="Calibri" w:cs="Calibri"/>
                <w:b/>
                <w:color w:val="000000"/>
              </w:rPr>
              <w:t>MARK</w:t>
            </w:r>
          </w:p>
        </w:tc>
        <w:tc>
          <w:tcPr>
            <w:tcW w:w="2340" w:type="dxa"/>
          </w:tcPr>
          <w:p w14:paraId="1918A8A8" w14:textId="77777777" w:rsidR="00022880" w:rsidRDefault="00022880" w:rsidP="00190DF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</w:p>
          <w:p w14:paraId="620AEDD3" w14:textId="77777777" w:rsidR="00022880" w:rsidRDefault="00022880" w:rsidP="00190DFC">
            <w:pPr>
              <w:tabs>
                <w:tab w:val="left" w:pos="3618"/>
                <w:tab w:val="left" w:pos="5040"/>
                <w:tab w:val="left" w:pos="6840"/>
                <w:tab w:val="left" w:pos="7920"/>
              </w:tabs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UNIVERSITY</w:t>
            </w:r>
          </w:p>
        </w:tc>
      </w:tr>
      <w:tr w:rsidR="00D63A31" w:rsidRPr="00467F6B" w14:paraId="1061F1AC" w14:textId="77777777" w:rsidTr="00E879EC">
        <w:tc>
          <w:tcPr>
            <w:tcW w:w="3667" w:type="dxa"/>
            <w:tcBorders>
              <w:bottom w:val="single" w:sz="4" w:space="0" w:color="auto"/>
            </w:tcBorders>
          </w:tcPr>
          <w:p w14:paraId="7692732E" w14:textId="1731D633" w:rsidR="00D63A31" w:rsidRPr="00467F6B" w:rsidRDefault="00D63A31" w:rsidP="00D57B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6B599489" w14:textId="6B31397F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220</w:t>
            </w:r>
            <w:r w:rsidR="00190DFC"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 w:rsidR="00190DFC" w:rsidRPr="005F17C3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&amp;</w:t>
            </w:r>
            <w:r w:rsidR="00190DFC"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 RSM 221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6A42A1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2F01BA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9C3AEBE" w14:textId="77777777" w:rsidTr="00E879EC">
        <w:tc>
          <w:tcPr>
            <w:tcW w:w="3667" w:type="dxa"/>
            <w:tcBorders>
              <w:bottom w:val="single" w:sz="2" w:space="0" w:color="auto"/>
            </w:tcBorders>
          </w:tcPr>
          <w:p w14:paraId="18810DB5" w14:textId="6DF30F8F" w:rsidR="00D63A31" w:rsidRPr="00467F6B" w:rsidRDefault="00D63A31" w:rsidP="00D57B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 xml:space="preserve">Intermediate </w:t>
            </w:r>
            <w:r>
              <w:rPr>
                <w:rFonts w:ascii="Calibri" w:eastAsia="Times New Roman" w:hAnsi="Calibri" w:cs="Calibri"/>
                <w:color w:val="000000"/>
              </w:rPr>
              <w:t xml:space="preserve">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 II</w:t>
            </w:r>
          </w:p>
        </w:tc>
        <w:tc>
          <w:tcPr>
            <w:tcW w:w="3083" w:type="dxa"/>
            <w:tcBorders>
              <w:bottom w:val="single" w:sz="2" w:space="0" w:color="auto"/>
            </w:tcBorders>
          </w:tcPr>
          <w:p w14:paraId="29F79167" w14:textId="54E100A1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RSM 221 </w:t>
            </w:r>
            <w:r w:rsidRPr="00E879EC">
              <w:rPr>
                <w:rFonts w:ascii="Calibri" w:eastAsia="Times New Roman" w:hAnsi="Calibri" w:cs="Calibri"/>
                <w:b/>
                <w:color w:val="000000"/>
                <w:szCs w:val="21"/>
              </w:rPr>
              <w:t>&amp;</w:t>
            </w: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 RSM 320</w:t>
            </w:r>
          </w:p>
        </w:tc>
        <w:tc>
          <w:tcPr>
            <w:tcW w:w="1170" w:type="dxa"/>
            <w:tcBorders>
              <w:bottom w:val="single" w:sz="2" w:space="0" w:color="auto"/>
            </w:tcBorders>
          </w:tcPr>
          <w:p w14:paraId="1991DC2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2" w:space="0" w:color="auto"/>
            </w:tcBorders>
          </w:tcPr>
          <w:p w14:paraId="0BB8C0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15DF17A0" w14:textId="77777777" w:rsidTr="00E879EC">
        <w:tc>
          <w:tcPr>
            <w:tcW w:w="3667" w:type="dxa"/>
            <w:tcBorders>
              <w:top w:val="single" w:sz="2" w:space="0" w:color="auto"/>
            </w:tcBorders>
          </w:tcPr>
          <w:p w14:paraId="73139453" w14:textId="784286A5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Financial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083" w:type="dxa"/>
            <w:tcBorders>
              <w:top w:val="single" w:sz="2" w:space="0" w:color="auto"/>
            </w:tcBorders>
          </w:tcPr>
          <w:p w14:paraId="512E242B" w14:textId="3C0A87E4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321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14:paraId="722E74B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7B415ECF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5077F4E" w14:textId="77777777" w:rsidTr="00E879EC">
        <w:tc>
          <w:tcPr>
            <w:tcW w:w="3667" w:type="dxa"/>
          </w:tcPr>
          <w:p w14:paraId="2A9A024F" w14:textId="20A8C129" w:rsidR="00D63A31" w:rsidRPr="00467F6B" w:rsidRDefault="00D63A31" w:rsidP="00D57B48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Cost / Intermediate Management Acct</w:t>
            </w:r>
          </w:p>
        </w:tc>
        <w:tc>
          <w:tcPr>
            <w:tcW w:w="3083" w:type="dxa"/>
          </w:tcPr>
          <w:p w14:paraId="7157587A" w14:textId="5A76D47C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322</w:t>
            </w:r>
            <w:r w:rsidR="005F17C3"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 w:rsidR="005F17C3" w:rsidRPr="005F17C3">
              <w:rPr>
                <w:rFonts w:ascii="Calibri" w:eastAsia="Times New Roman" w:hAnsi="Calibri" w:cs="Calibri"/>
                <w:b/>
                <w:bCs/>
                <w:color w:val="000000"/>
                <w:szCs w:val="21"/>
                <w:u w:val="single"/>
              </w:rPr>
              <w:t>or</w:t>
            </w:r>
            <w:r w:rsidR="005F17C3">
              <w:rPr>
                <w:rFonts w:ascii="Calibri" w:eastAsia="Times New Roman" w:hAnsi="Calibri" w:cs="Calibri"/>
                <w:color w:val="000000"/>
                <w:szCs w:val="21"/>
              </w:rPr>
              <w:t xml:space="preserve"> RSM 422</w:t>
            </w:r>
          </w:p>
        </w:tc>
        <w:tc>
          <w:tcPr>
            <w:tcW w:w="1170" w:type="dxa"/>
          </w:tcPr>
          <w:p w14:paraId="3EEA40F9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3BCB65A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383A017" w14:textId="77777777" w:rsidTr="00E879EC">
        <w:tc>
          <w:tcPr>
            <w:tcW w:w="3667" w:type="dxa"/>
          </w:tcPr>
          <w:p w14:paraId="0BAB7954" w14:textId="205A00F0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Advanced Management </w:t>
            </w:r>
            <w:r w:rsidRPr="00467F6B">
              <w:rPr>
                <w:rFonts w:ascii="Calibri" w:eastAsia="Times New Roman" w:hAnsi="Calibri" w:cs="Calibri"/>
                <w:color w:val="000000"/>
              </w:rPr>
              <w:t>Accounting</w:t>
            </w:r>
          </w:p>
        </w:tc>
        <w:tc>
          <w:tcPr>
            <w:tcW w:w="3083" w:type="dxa"/>
          </w:tcPr>
          <w:p w14:paraId="4C5A4283" w14:textId="49B7411E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422</w:t>
            </w:r>
          </w:p>
        </w:tc>
        <w:tc>
          <w:tcPr>
            <w:tcW w:w="1170" w:type="dxa"/>
          </w:tcPr>
          <w:p w14:paraId="3DB681D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1DA0F92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394EE2AA" w14:textId="77777777" w:rsidTr="00E879EC">
        <w:tc>
          <w:tcPr>
            <w:tcW w:w="3667" w:type="dxa"/>
          </w:tcPr>
          <w:p w14:paraId="2BA17869" w14:textId="0DEAEB3C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Assurance (Auditing)</w:t>
            </w:r>
          </w:p>
        </w:tc>
        <w:tc>
          <w:tcPr>
            <w:tcW w:w="3083" w:type="dxa"/>
          </w:tcPr>
          <w:p w14:paraId="6C9516C1" w14:textId="0B55FD77" w:rsidR="00D63A31" w:rsidRPr="00E879EC" w:rsidRDefault="005F17C3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(</w:t>
            </w:r>
            <w:r w:rsidR="00C36C4E"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RSM 323 </w:t>
            </w:r>
            <w:r w:rsidR="00C36C4E" w:rsidRPr="00E879EC">
              <w:rPr>
                <w:rFonts w:ascii="Calibri" w:eastAsia="Times New Roman" w:hAnsi="Calibri" w:cs="Calibri"/>
                <w:b/>
                <w:color w:val="000000"/>
                <w:szCs w:val="21"/>
              </w:rPr>
              <w:t>&amp;</w:t>
            </w:r>
            <w:r w:rsidR="00C36C4E"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 RSM 423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) </w:t>
            </w:r>
            <w:r w:rsidRPr="005F17C3">
              <w:rPr>
                <w:rFonts w:ascii="Calibri" w:eastAsia="Times New Roman" w:hAnsi="Calibri" w:cs="Calibri"/>
                <w:b/>
                <w:bCs/>
                <w:color w:val="000000"/>
                <w:szCs w:val="21"/>
                <w:u w:val="single"/>
              </w:rPr>
              <w:t>or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 (RSM 323 </w:t>
            </w:r>
            <w:r w:rsidR="004C0E35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 RSM 420</w:t>
            </w:r>
            <w:r w:rsidR="004C0E35">
              <w:rPr>
                <w:rFonts w:ascii="Calibri" w:eastAsia="Times New Roman" w:hAnsi="Calibri" w:cs="Calibri"/>
                <w:color w:val="000000"/>
                <w:szCs w:val="21"/>
              </w:rPr>
              <w:t>*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>)</w:t>
            </w:r>
          </w:p>
        </w:tc>
        <w:tc>
          <w:tcPr>
            <w:tcW w:w="1170" w:type="dxa"/>
          </w:tcPr>
          <w:p w14:paraId="2E96D65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6BA879A0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408D052" w14:textId="77777777" w:rsidTr="00E879EC">
        <w:tc>
          <w:tcPr>
            <w:tcW w:w="3667" w:type="dxa"/>
          </w:tcPr>
          <w:p w14:paraId="225A7132" w14:textId="5D1EB45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1</w:t>
            </w:r>
          </w:p>
        </w:tc>
        <w:tc>
          <w:tcPr>
            <w:tcW w:w="3083" w:type="dxa"/>
          </w:tcPr>
          <w:p w14:paraId="02B5520D" w14:textId="13D76FF3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324</w:t>
            </w:r>
          </w:p>
        </w:tc>
        <w:tc>
          <w:tcPr>
            <w:tcW w:w="1170" w:type="dxa"/>
          </w:tcPr>
          <w:p w14:paraId="011969C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46FAF15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0583B9C" w14:textId="77777777" w:rsidTr="00E879EC">
        <w:tc>
          <w:tcPr>
            <w:tcW w:w="3667" w:type="dxa"/>
          </w:tcPr>
          <w:p w14:paraId="012C91FD" w14:textId="07DF3DCD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Taxation 2</w:t>
            </w:r>
          </w:p>
        </w:tc>
        <w:tc>
          <w:tcPr>
            <w:tcW w:w="3083" w:type="dxa"/>
          </w:tcPr>
          <w:p w14:paraId="25E9533B" w14:textId="718B28A2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424</w:t>
            </w:r>
          </w:p>
        </w:tc>
        <w:tc>
          <w:tcPr>
            <w:tcW w:w="1170" w:type="dxa"/>
          </w:tcPr>
          <w:p w14:paraId="032ABA6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193CE63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2EF056B8" w14:textId="77777777" w:rsidTr="00E879EC">
        <w:tc>
          <w:tcPr>
            <w:tcW w:w="3667" w:type="dxa"/>
            <w:tcBorders>
              <w:bottom w:val="single" w:sz="4" w:space="0" w:color="auto"/>
            </w:tcBorders>
          </w:tcPr>
          <w:p w14:paraId="63F3B948" w14:textId="6D3FFEEA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Finance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1817ED01" w14:textId="37017BA6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RSM 332 </w:t>
            </w:r>
            <w:r w:rsidRPr="00E879EC">
              <w:rPr>
                <w:rFonts w:ascii="Calibri" w:eastAsia="Times New Roman" w:hAnsi="Calibri" w:cs="Calibri"/>
                <w:b/>
                <w:color w:val="000000"/>
                <w:szCs w:val="21"/>
              </w:rPr>
              <w:t>&amp;</w:t>
            </w: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 RSM 333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68EBFDC7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4073A0E5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E35" w:rsidRPr="00467F6B" w14:paraId="1A2EEDCB" w14:textId="77777777" w:rsidTr="00E879EC">
        <w:tc>
          <w:tcPr>
            <w:tcW w:w="3667" w:type="dxa"/>
            <w:tcBorders>
              <w:bottom w:val="single" w:sz="4" w:space="0" w:color="auto"/>
            </w:tcBorders>
          </w:tcPr>
          <w:p w14:paraId="2C166477" w14:textId="44D29F6B" w:rsidR="004C0E35" w:rsidRDefault="004C0E35" w:rsidP="004C0E3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Strategic Management 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7218EC83" w14:textId="6AC2B891" w:rsidR="004C0E35" w:rsidRPr="00E879EC" w:rsidRDefault="004C0E3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RSM 392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41366223" w14:textId="77777777" w:rsidR="004C0E35" w:rsidRPr="00467F6B" w:rsidRDefault="004C0E3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5E5FBEFE" w14:textId="77777777" w:rsidR="004C0E35" w:rsidRPr="00467F6B" w:rsidRDefault="004C0E3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4C0E35" w:rsidRPr="00467F6B" w14:paraId="59FC0819" w14:textId="77777777" w:rsidTr="00E879EC">
        <w:tc>
          <w:tcPr>
            <w:tcW w:w="3667" w:type="dxa"/>
            <w:tcBorders>
              <w:bottom w:val="single" w:sz="4" w:space="0" w:color="auto"/>
            </w:tcBorders>
          </w:tcPr>
          <w:p w14:paraId="5F7971C0" w14:textId="3EE6DAC2" w:rsidR="004C0E35" w:rsidRDefault="004C0E35" w:rsidP="004C0E35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Information Technology</w:t>
            </w:r>
          </w:p>
        </w:tc>
        <w:tc>
          <w:tcPr>
            <w:tcW w:w="3083" w:type="dxa"/>
            <w:tcBorders>
              <w:bottom w:val="single" w:sz="4" w:space="0" w:color="auto"/>
            </w:tcBorders>
          </w:tcPr>
          <w:p w14:paraId="510DC64A" w14:textId="403202F0" w:rsidR="004C0E35" w:rsidRPr="004C0E35" w:rsidRDefault="004C0E3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RSM 327 </w:t>
            </w:r>
            <w:r w:rsidRPr="00E879EC">
              <w:rPr>
                <w:rFonts w:ascii="Calibri" w:eastAsia="Times New Roman" w:hAnsi="Calibri" w:cs="Calibri"/>
                <w:b/>
                <w:color w:val="000000"/>
                <w:szCs w:val="21"/>
                <w:u w:val="single"/>
              </w:rPr>
              <w:t>or</w:t>
            </w: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 RSM 427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  <w:u w:val="single"/>
              </w:rPr>
              <w:t>or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 (RSM 420*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&amp;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 RSM 326)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14:paraId="187CE22C" w14:textId="77777777" w:rsidR="004C0E35" w:rsidRPr="00467F6B" w:rsidRDefault="004C0E3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09FD6AEF" w14:textId="77777777" w:rsidR="004C0E35" w:rsidRPr="00467F6B" w:rsidRDefault="004C0E3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EAC10D0" w14:textId="77777777" w:rsidTr="00E879EC">
        <w:tc>
          <w:tcPr>
            <w:tcW w:w="3667" w:type="dxa"/>
            <w:tcBorders>
              <w:bottom w:val="single" w:sz="12" w:space="0" w:color="auto"/>
            </w:tcBorders>
          </w:tcPr>
          <w:p w14:paraId="553BAF67" w14:textId="42954BAF" w:rsidR="00D63A31" w:rsidRPr="00467F6B" w:rsidRDefault="004C0E35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DAIS</w:t>
            </w:r>
            <w:r w:rsidR="00D63A31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3083" w:type="dxa"/>
            <w:tcBorders>
              <w:bottom w:val="single" w:sz="12" w:space="0" w:color="auto"/>
            </w:tcBorders>
          </w:tcPr>
          <w:p w14:paraId="6DC4E519" w14:textId="1950D3F3" w:rsidR="00D63A31" w:rsidRPr="00E879EC" w:rsidRDefault="004C0E35" w:rsidP="00190DFC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>
              <w:rPr>
                <w:rFonts w:ascii="Calibri" w:eastAsia="Times New Roman" w:hAnsi="Calibri" w:cs="Calibri"/>
                <w:color w:val="000000"/>
                <w:szCs w:val="21"/>
              </w:rPr>
              <w:t>RSM 326</w:t>
            </w:r>
            <w:r>
              <w:rPr>
                <w:rFonts w:ascii="Calibri" w:eastAsia="Times New Roman" w:hAnsi="Calibri" w:cs="Calibri"/>
                <w:color w:val="000000"/>
                <w:szCs w:val="21"/>
              </w:rPr>
              <w:t xml:space="preserve"> &amp; </w:t>
            </w:r>
            <w:r w:rsidRPr="004C0E35">
              <w:rPr>
                <w:rFonts w:ascii="Calibri" w:eastAsia="Times New Roman" w:hAnsi="Calibri" w:cs="Calibri"/>
                <w:color w:val="000000"/>
                <w:szCs w:val="21"/>
              </w:rPr>
              <w:t>Integrated through prerequisite courses marked with "*"</w:t>
            </w:r>
          </w:p>
        </w:tc>
        <w:tc>
          <w:tcPr>
            <w:tcW w:w="1170" w:type="dxa"/>
            <w:tcBorders>
              <w:bottom w:val="single" w:sz="12" w:space="0" w:color="auto"/>
            </w:tcBorders>
          </w:tcPr>
          <w:p w14:paraId="3595D264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</w:tcPr>
          <w:p w14:paraId="4FB505C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5FC13647" w14:textId="77777777" w:rsidTr="00E879EC">
        <w:tc>
          <w:tcPr>
            <w:tcW w:w="3667" w:type="dxa"/>
            <w:tcBorders>
              <w:top w:val="single" w:sz="12" w:space="0" w:color="auto"/>
              <w:bottom w:val="single" w:sz="2" w:space="0" w:color="auto"/>
            </w:tcBorders>
          </w:tcPr>
          <w:p w14:paraId="5A0DF41F" w14:textId="02D4CF1E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Financial Accounting</w:t>
            </w:r>
          </w:p>
        </w:tc>
        <w:tc>
          <w:tcPr>
            <w:tcW w:w="3083" w:type="dxa"/>
            <w:tcBorders>
              <w:top w:val="single" w:sz="12" w:space="0" w:color="auto"/>
              <w:bottom w:val="single" w:sz="2" w:space="0" w:color="auto"/>
            </w:tcBorders>
          </w:tcPr>
          <w:p w14:paraId="645B2D24" w14:textId="40A8D2A6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219</w:t>
            </w:r>
          </w:p>
        </w:tc>
        <w:tc>
          <w:tcPr>
            <w:tcW w:w="1170" w:type="dxa"/>
            <w:tcBorders>
              <w:top w:val="single" w:sz="12" w:space="0" w:color="auto"/>
              <w:bottom w:val="single" w:sz="2" w:space="0" w:color="auto"/>
            </w:tcBorders>
          </w:tcPr>
          <w:p w14:paraId="18DF9CCA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12" w:space="0" w:color="auto"/>
              <w:bottom w:val="single" w:sz="2" w:space="0" w:color="auto"/>
            </w:tcBorders>
          </w:tcPr>
          <w:p w14:paraId="558EBBA3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BA410B0" w14:textId="77777777" w:rsidTr="00E879EC">
        <w:tc>
          <w:tcPr>
            <w:tcW w:w="3667" w:type="dxa"/>
            <w:tcBorders>
              <w:top w:val="single" w:sz="2" w:space="0" w:color="auto"/>
            </w:tcBorders>
          </w:tcPr>
          <w:p w14:paraId="124C285F" w14:textId="424E80F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Intro to Management Accounting</w:t>
            </w:r>
          </w:p>
        </w:tc>
        <w:tc>
          <w:tcPr>
            <w:tcW w:w="3083" w:type="dxa"/>
            <w:tcBorders>
              <w:top w:val="single" w:sz="2" w:space="0" w:color="auto"/>
            </w:tcBorders>
          </w:tcPr>
          <w:p w14:paraId="0EB5918B" w14:textId="59A77FDC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222</w:t>
            </w:r>
            <w:r w:rsidR="004C0E35">
              <w:rPr>
                <w:rFonts w:ascii="Calibri" w:eastAsia="Times New Roman" w:hAnsi="Calibri" w:cs="Calibri"/>
                <w:color w:val="000000"/>
                <w:szCs w:val="21"/>
              </w:rPr>
              <w:t>*</w:t>
            </w:r>
          </w:p>
        </w:tc>
        <w:tc>
          <w:tcPr>
            <w:tcW w:w="1170" w:type="dxa"/>
            <w:tcBorders>
              <w:top w:val="single" w:sz="2" w:space="0" w:color="auto"/>
            </w:tcBorders>
          </w:tcPr>
          <w:p w14:paraId="669D2A7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</w:tcBorders>
          </w:tcPr>
          <w:p w14:paraId="3673983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0EEC0EFF" w14:textId="77777777" w:rsidTr="00E879EC">
        <w:tc>
          <w:tcPr>
            <w:tcW w:w="3667" w:type="dxa"/>
          </w:tcPr>
          <w:p w14:paraId="36EE34F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 w:rsidRPr="00467F6B">
              <w:rPr>
                <w:rFonts w:ascii="Calibri" w:eastAsia="Times New Roman" w:hAnsi="Calibri" w:cs="Calibri"/>
                <w:color w:val="000000"/>
              </w:rPr>
              <w:t>Business Law</w:t>
            </w:r>
          </w:p>
        </w:tc>
        <w:tc>
          <w:tcPr>
            <w:tcW w:w="3083" w:type="dxa"/>
          </w:tcPr>
          <w:p w14:paraId="6B7341FF" w14:textId="41697FEE" w:rsidR="00D63A31" w:rsidRPr="00E879EC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>RSM 225</w:t>
            </w:r>
          </w:p>
        </w:tc>
        <w:tc>
          <w:tcPr>
            <w:tcW w:w="1170" w:type="dxa"/>
          </w:tcPr>
          <w:p w14:paraId="3FB7B20C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05364B1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6C492297" w14:textId="77777777" w:rsidTr="00E879EC">
        <w:tc>
          <w:tcPr>
            <w:tcW w:w="3667" w:type="dxa"/>
          </w:tcPr>
          <w:p w14:paraId="11080B5B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Economics </w:t>
            </w:r>
          </w:p>
        </w:tc>
        <w:tc>
          <w:tcPr>
            <w:tcW w:w="3083" w:type="dxa"/>
          </w:tcPr>
          <w:p w14:paraId="7CA856CE" w14:textId="31145D19" w:rsidR="00D63A31" w:rsidRPr="00E879EC" w:rsidRDefault="00190DFC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ECO 101 </w:t>
            </w:r>
            <w:r w:rsidRPr="004C0E35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&amp;</w:t>
            </w: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 ECO 102</w:t>
            </w:r>
          </w:p>
        </w:tc>
        <w:tc>
          <w:tcPr>
            <w:tcW w:w="1170" w:type="dxa"/>
          </w:tcPr>
          <w:p w14:paraId="6117183E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4E09E2A8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63A31" w:rsidRPr="00467F6B" w14:paraId="4C417A94" w14:textId="77777777" w:rsidTr="00E879EC">
        <w:tc>
          <w:tcPr>
            <w:tcW w:w="3667" w:type="dxa"/>
          </w:tcPr>
          <w:p w14:paraId="4CC0F9B5" w14:textId="77777777" w:rsidR="00D63A31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jc w:val="lef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Statistics</w:t>
            </w:r>
          </w:p>
        </w:tc>
        <w:tc>
          <w:tcPr>
            <w:tcW w:w="3083" w:type="dxa"/>
          </w:tcPr>
          <w:p w14:paraId="22388287" w14:textId="4FFAAB00" w:rsidR="00D63A31" w:rsidRPr="004C0E35" w:rsidRDefault="00C36C4E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</w:pP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ECO 220 </w:t>
            </w:r>
            <w:r w:rsidRPr="00E879EC">
              <w:rPr>
                <w:rFonts w:ascii="Calibri" w:eastAsia="Times New Roman" w:hAnsi="Calibri" w:cs="Calibri"/>
                <w:b/>
                <w:color w:val="000000"/>
                <w:szCs w:val="21"/>
                <w:u w:val="single"/>
              </w:rPr>
              <w:t>or</w:t>
            </w:r>
            <w:r w:rsidRPr="00E879EC">
              <w:rPr>
                <w:rFonts w:ascii="Calibri" w:eastAsia="Times New Roman" w:hAnsi="Calibri" w:cs="Calibri"/>
                <w:color w:val="000000"/>
                <w:szCs w:val="21"/>
              </w:rPr>
              <w:t xml:space="preserve"> ECO 227</w:t>
            </w:r>
            <w:r w:rsidR="004C0E35">
              <w:rPr>
                <w:rFonts w:ascii="Calibri" w:eastAsia="Times New Roman" w:hAnsi="Calibri" w:cs="Calibri"/>
                <w:color w:val="000000"/>
                <w:szCs w:val="21"/>
              </w:rPr>
              <w:t xml:space="preserve"> </w:t>
            </w:r>
            <w:r w:rsidR="004C0E35">
              <w:rPr>
                <w:rFonts w:ascii="Calibri" w:eastAsia="Times New Roman" w:hAnsi="Calibri" w:cs="Calibri"/>
                <w:b/>
                <w:bCs/>
                <w:color w:val="000000"/>
                <w:szCs w:val="21"/>
                <w:u w:val="single"/>
              </w:rPr>
              <w:t>or</w:t>
            </w:r>
            <w:r w:rsidR="004C0E35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 xml:space="preserve"> </w:t>
            </w:r>
            <w:r w:rsidR="004C0E35">
              <w:rPr>
                <w:rFonts w:ascii="Calibri" w:eastAsia="Times New Roman" w:hAnsi="Calibri" w:cs="Calibri"/>
                <w:color w:val="000000"/>
                <w:szCs w:val="21"/>
              </w:rPr>
              <w:t xml:space="preserve">(STA 220 </w:t>
            </w:r>
            <w:r w:rsidR="004C0E35">
              <w:rPr>
                <w:rFonts w:ascii="Calibri" w:eastAsia="Times New Roman" w:hAnsi="Calibri" w:cs="Calibri"/>
                <w:b/>
                <w:bCs/>
                <w:color w:val="000000"/>
                <w:szCs w:val="21"/>
              </w:rPr>
              <w:t>&amp;</w:t>
            </w:r>
            <w:r w:rsidR="004C0E35">
              <w:rPr>
                <w:rFonts w:ascii="Calibri" w:eastAsia="Times New Roman" w:hAnsi="Calibri" w:cs="Calibri"/>
                <w:color w:val="000000"/>
                <w:szCs w:val="21"/>
              </w:rPr>
              <w:t xml:space="preserve"> STA 255)</w:t>
            </w:r>
          </w:p>
        </w:tc>
        <w:tc>
          <w:tcPr>
            <w:tcW w:w="1170" w:type="dxa"/>
          </w:tcPr>
          <w:p w14:paraId="6CF42C7D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340" w:type="dxa"/>
          </w:tcPr>
          <w:p w14:paraId="6E5BA122" w14:textId="77777777" w:rsidR="00D63A31" w:rsidRPr="00467F6B" w:rsidRDefault="00D63A31" w:rsidP="00E52ABA">
            <w:pPr>
              <w:tabs>
                <w:tab w:val="left" w:pos="540"/>
                <w:tab w:val="left" w:pos="3618"/>
                <w:tab w:val="left" w:pos="5040"/>
                <w:tab w:val="left" w:pos="6480"/>
                <w:tab w:val="left" w:pos="7920"/>
              </w:tabs>
              <w:spacing w:before="120" w:after="120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1755E30F" w14:textId="77777777" w:rsidR="007F2E92" w:rsidRDefault="007F2E92" w:rsidP="005F17C3">
      <w:pPr>
        <w:ind w:right="12220"/>
        <w:rPr>
          <w:rFonts w:ascii="Times New Roman" w:eastAsia="Times New Roman" w:hAnsi="Times New Roman" w:cs="Times New Roman"/>
          <w:sz w:val="20"/>
          <w:szCs w:val="20"/>
        </w:rPr>
      </w:pPr>
    </w:p>
    <w:sectPr w:rsidR="007F2E92" w:rsidSect="00D373D2">
      <w:headerReference w:type="default" r:id="rId7"/>
      <w:pgSz w:w="12240" w:h="15840"/>
      <w:pgMar w:top="1170" w:right="0" w:bottom="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C136C" w14:textId="77777777" w:rsidR="00941C23" w:rsidRDefault="00941C23" w:rsidP="003F5200">
      <w:r>
        <w:separator/>
      </w:r>
    </w:p>
  </w:endnote>
  <w:endnote w:type="continuationSeparator" w:id="0">
    <w:p w14:paraId="1CA66DE8" w14:textId="77777777" w:rsidR="00941C23" w:rsidRDefault="00941C23" w:rsidP="003F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3211D" w14:textId="77777777" w:rsidR="00941C23" w:rsidRDefault="00941C23" w:rsidP="003F5200">
      <w:r>
        <w:separator/>
      </w:r>
    </w:p>
  </w:footnote>
  <w:footnote w:type="continuationSeparator" w:id="0">
    <w:p w14:paraId="30A38091" w14:textId="77777777" w:rsidR="00941C23" w:rsidRDefault="00941C23" w:rsidP="003F5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0C29" w14:textId="1786545B" w:rsidR="00012C09" w:rsidRDefault="005F17C3" w:rsidP="005F17C3">
    <w:pPr>
      <w:pStyle w:val="Header"/>
      <w:jc w:val="center"/>
    </w:pPr>
    <w:r>
      <w:fldChar w:fldCharType="begin"/>
    </w:r>
    <w:r>
      <w:instrText xml:space="preserve"> INCLUDEPICTURE "https://i.carleton.ca/wp-content/uploads/sites/75/CU_Sprott_Logo_Primary_RBG_Red_Black_on_lightBG_150.jpg" \* MERGEFORMATINET </w:instrText>
    </w:r>
    <w:r>
      <w:fldChar w:fldCharType="separate"/>
    </w:r>
    <w:r>
      <w:rPr>
        <w:noProof/>
      </w:rPr>
      <w:drawing>
        <wp:inline distT="0" distB="0" distL="0" distR="0" wp14:anchorId="2227836E" wp14:editId="60E9D532">
          <wp:extent cx="2514600" cy="842309"/>
          <wp:effectExtent l="0" t="0" r="0" b="0"/>
          <wp:docPr id="1" name="Picture 1" descr="A picture containing diagram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diagram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477" cy="8549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8F00D8"/>
    <w:multiLevelType w:val="hybridMultilevel"/>
    <w:tmpl w:val="F8DE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323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92"/>
    <w:rsid w:val="000033B2"/>
    <w:rsid w:val="00012C09"/>
    <w:rsid w:val="00022880"/>
    <w:rsid w:val="000941DF"/>
    <w:rsid w:val="00190DFC"/>
    <w:rsid w:val="00292527"/>
    <w:rsid w:val="003213D7"/>
    <w:rsid w:val="00322CA7"/>
    <w:rsid w:val="003360F6"/>
    <w:rsid w:val="003403D5"/>
    <w:rsid w:val="003B3E3A"/>
    <w:rsid w:val="003D1600"/>
    <w:rsid w:val="003D423F"/>
    <w:rsid w:val="003F5200"/>
    <w:rsid w:val="004C0E35"/>
    <w:rsid w:val="0057680C"/>
    <w:rsid w:val="005D67F7"/>
    <w:rsid w:val="005F17C3"/>
    <w:rsid w:val="006229D4"/>
    <w:rsid w:val="006A0135"/>
    <w:rsid w:val="006B27B0"/>
    <w:rsid w:val="007F2E92"/>
    <w:rsid w:val="00827B7B"/>
    <w:rsid w:val="00880EFD"/>
    <w:rsid w:val="008F48FE"/>
    <w:rsid w:val="00941C23"/>
    <w:rsid w:val="00A76829"/>
    <w:rsid w:val="00B236CB"/>
    <w:rsid w:val="00B253C6"/>
    <w:rsid w:val="00BA08C1"/>
    <w:rsid w:val="00C36C4E"/>
    <w:rsid w:val="00D373D2"/>
    <w:rsid w:val="00D57B48"/>
    <w:rsid w:val="00D63A31"/>
    <w:rsid w:val="00D722A8"/>
    <w:rsid w:val="00D815BA"/>
    <w:rsid w:val="00DC6958"/>
    <w:rsid w:val="00E52ABA"/>
    <w:rsid w:val="00E76FA0"/>
    <w:rsid w:val="00E8202C"/>
    <w:rsid w:val="00E879EC"/>
    <w:rsid w:val="00EA14D0"/>
    <w:rsid w:val="00EC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D02772"/>
  <w15:docId w15:val="{8216DD36-F9CE-4367-B4C5-B2535D70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5"/>
      <w:ind w:left="720" w:hanging="1"/>
    </w:pPr>
    <w:rPr>
      <w:rFonts w:ascii="Arial" w:eastAsia="Arial" w:hAnsi="Arial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76F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FA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22CA7"/>
    <w:pPr>
      <w:widowControl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5200"/>
  </w:style>
  <w:style w:type="paragraph" w:styleId="Footer">
    <w:name w:val="footer"/>
    <w:basedOn w:val="Normal"/>
    <w:link w:val="FooterChar"/>
    <w:uiPriority w:val="99"/>
    <w:unhideWhenUsed/>
    <w:rsid w:val="003F52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52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Carleton University's Sprott School of Business</vt:lpstr>
    </vt:vector>
  </TitlesOfParts>
  <Company>Toshiba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Carleton University's Sprott School of Business</dc:title>
  <dc:subject>MBA Complement Form</dc:subject>
  <dc:creator>lianemazzulli</dc:creator>
  <cp:lastModifiedBy>Melissa Doric</cp:lastModifiedBy>
  <cp:revision>5</cp:revision>
  <cp:lastPrinted>2014-12-21T19:44:00Z</cp:lastPrinted>
  <dcterms:created xsi:type="dcterms:W3CDTF">2022-09-19T13:24:00Z</dcterms:created>
  <dcterms:modified xsi:type="dcterms:W3CDTF">2025-10-31T19:04:00Z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2013-07-05T00:00:00Z</vt:filetime>
  </property>
  <property fmtid="{D5CDD505-2E9C-101B-9397-08002B2CF9AE}" pid="3" name="LastSaved">
    <vt:filetime>2014-12-19T00:00:00Z</vt:filetime>
  </property>
</Properties>
</file>