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B7B" w:rsidRDefault="00827B7B">
      <w:pPr>
        <w:spacing w:before="21"/>
        <w:ind w:left="3" w:right="12220"/>
        <w:rPr>
          <w:rFonts w:ascii="Times New Roman" w:eastAsia="Times New Roman" w:hAnsi="Times New Roman" w:cs="Times New Roman"/>
          <w:sz w:val="20"/>
          <w:szCs w:val="20"/>
        </w:rPr>
      </w:pPr>
    </w:p>
    <w:p w:rsidR="00A76829" w:rsidRDefault="00A76829" w:rsidP="00880EFD">
      <w:pPr>
        <w:spacing w:line="188" w:lineRule="auto"/>
        <w:ind w:left="1134" w:right="900"/>
        <w:jc w:val="center"/>
        <w:rPr>
          <w:rFonts w:ascii="Arial" w:eastAsia="Arial" w:hAnsi="Arial" w:cs="Arial"/>
          <w:b/>
          <w:bCs/>
          <w:spacing w:val="-1"/>
        </w:rPr>
      </w:pPr>
    </w:p>
    <w:p w:rsidR="00880EFD" w:rsidRDefault="000941DF" w:rsidP="00880EFD">
      <w:pPr>
        <w:spacing w:line="188" w:lineRule="auto"/>
        <w:ind w:left="1134" w:right="900"/>
        <w:jc w:val="center"/>
        <w:rPr>
          <w:rFonts w:ascii="Arial" w:eastAsia="Arial" w:hAnsi="Arial" w:cs="Arial"/>
          <w:b/>
          <w:bCs/>
          <w:w w:val="99"/>
        </w:rPr>
      </w:pP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leton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U</w:t>
      </w:r>
      <w:r>
        <w:rPr>
          <w:rFonts w:ascii="Arial" w:eastAsia="Arial" w:hAnsi="Arial" w:cs="Arial"/>
          <w:b/>
          <w:bCs/>
        </w:rPr>
        <w:t>nive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si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3"/>
        </w:rPr>
        <w:t>y</w:t>
      </w:r>
      <w:r>
        <w:rPr>
          <w:rFonts w:ascii="Arial" w:eastAsia="Arial" w:hAnsi="Arial" w:cs="Arial"/>
          <w:b/>
          <w:bCs/>
        </w:rPr>
        <w:t>’s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ott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1"/>
        </w:rPr>
        <w:t>h</w:t>
      </w:r>
      <w:r>
        <w:rPr>
          <w:rFonts w:ascii="Arial" w:eastAsia="Arial" w:hAnsi="Arial" w:cs="Arial"/>
          <w:b/>
          <w:bCs/>
        </w:rPr>
        <w:t>ool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</w:rPr>
        <w:t>usiness</w:t>
      </w:r>
    </w:p>
    <w:p w:rsidR="007F2E92" w:rsidRDefault="00322CA7" w:rsidP="00880EFD">
      <w:pPr>
        <w:spacing w:line="188" w:lineRule="auto"/>
        <w:ind w:left="1134" w:right="900"/>
        <w:jc w:val="center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  <w:bCs/>
          <w:spacing w:val="-1"/>
        </w:rPr>
        <w:t>M</w:t>
      </w:r>
      <w:r w:rsidR="000941DF"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</w:rPr>
        <w:t>cc</w:t>
      </w:r>
      <w:proofErr w:type="spellEnd"/>
      <w:r w:rsidR="000941DF">
        <w:rPr>
          <w:rFonts w:ascii="Arial" w:eastAsia="Arial" w:hAnsi="Arial" w:cs="Arial"/>
          <w:b/>
          <w:bCs/>
          <w:spacing w:val="-11"/>
        </w:rPr>
        <w:t xml:space="preserve"> </w:t>
      </w:r>
      <w:r w:rsidR="003F5200">
        <w:rPr>
          <w:rFonts w:ascii="Arial" w:eastAsia="Arial" w:hAnsi="Arial" w:cs="Arial"/>
          <w:b/>
          <w:bCs/>
          <w:spacing w:val="-11"/>
        </w:rPr>
        <w:t>Prerequisite</w:t>
      </w:r>
      <w:r w:rsidR="000941DF">
        <w:rPr>
          <w:rFonts w:ascii="Arial" w:eastAsia="Arial" w:hAnsi="Arial" w:cs="Arial"/>
          <w:b/>
          <w:bCs/>
          <w:spacing w:val="-12"/>
        </w:rPr>
        <w:t xml:space="preserve"> </w:t>
      </w:r>
      <w:r w:rsidR="000941DF">
        <w:rPr>
          <w:rFonts w:ascii="Arial" w:eastAsia="Arial" w:hAnsi="Arial" w:cs="Arial"/>
          <w:b/>
          <w:bCs/>
        </w:rPr>
        <w:t>Fo</w:t>
      </w:r>
      <w:r w:rsidR="000941DF">
        <w:rPr>
          <w:rFonts w:ascii="Arial" w:eastAsia="Arial" w:hAnsi="Arial" w:cs="Arial"/>
          <w:b/>
          <w:bCs/>
          <w:spacing w:val="-1"/>
        </w:rPr>
        <w:t>r</w:t>
      </w:r>
      <w:r w:rsidR="000941DF">
        <w:rPr>
          <w:rFonts w:ascii="Arial" w:eastAsia="Arial" w:hAnsi="Arial" w:cs="Arial"/>
          <w:b/>
          <w:bCs/>
        </w:rPr>
        <w:t>m</w:t>
      </w:r>
      <w:r w:rsidR="00880EFD">
        <w:rPr>
          <w:rFonts w:ascii="Arial" w:eastAsia="Arial" w:hAnsi="Arial" w:cs="Arial"/>
          <w:b/>
          <w:bCs/>
        </w:rPr>
        <w:t xml:space="preserve"> – </w:t>
      </w:r>
      <w:r w:rsidR="00022880">
        <w:rPr>
          <w:rFonts w:ascii="Arial" w:eastAsia="Arial" w:hAnsi="Arial" w:cs="Arial"/>
          <w:b/>
          <w:bCs/>
        </w:rPr>
        <w:t>Generic</w:t>
      </w:r>
    </w:p>
    <w:p w:rsidR="007F2E92" w:rsidRDefault="007F2E92">
      <w:pPr>
        <w:spacing w:before="5" w:line="100" w:lineRule="exact"/>
        <w:rPr>
          <w:sz w:val="10"/>
          <w:szCs w:val="10"/>
        </w:rPr>
      </w:pPr>
    </w:p>
    <w:p w:rsidR="007F2E92" w:rsidRDefault="007F2E92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10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39"/>
        <w:gridCol w:w="5323"/>
      </w:tblGrid>
      <w:tr w:rsidR="007F2E92" w:rsidTr="00D815BA">
        <w:trPr>
          <w:trHeight w:hRule="exact" w:val="498"/>
        </w:trPr>
        <w:tc>
          <w:tcPr>
            <w:tcW w:w="4939" w:type="dxa"/>
            <w:shd w:val="clear" w:color="auto" w:fill="DADADA"/>
          </w:tcPr>
          <w:p w:rsidR="007F2E92" w:rsidRDefault="000941DF">
            <w:pPr>
              <w:pStyle w:val="TableParagraph"/>
              <w:spacing w:before="9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ame</w:t>
            </w:r>
          </w:p>
        </w:tc>
        <w:tc>
          <w:tcPr>
            <w:tcW w:w="5323" w:type="dxa"/>
            <w:shd w:val="clear" w:color="auto" w:fill="DADADA"/>
          </w:tcPr>
          <w:p w:rsidR="007F2E92" w:rsidRDefault="000941DF">
            <w:pPr>
              <w:pStyle w:val="TableParagraph"/>
              <w:spacing w:before="9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leton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ser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ID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ber</w:t>
            </w:r>
          </w:p>
        </w:tc>
      </w:tr>
      <w:tr w:rsidR="007F2E92" w:rsidTr="00D815BA">
        <w:trPr>
          <w:trHeight w:hRule="exact" w:val="419"/>
        </w:trPr>
        <w:tc>
          <w:tcPr>
            <w:tcW w:w="4939" w:type="dxa"/>
          </w:tcPr>
          <w:p w:rsidR="007F2E92" w:rsidRDefault="007F2E92"/>
        </w:tc>
        <w:tc>
          <w:tcPr>
            <w:tcW w:w="5323" w:type="dxa"/>
          </w:tcPr>
          <w:p w:rsidR="007F2E92" w:rsidRDefault="007F2E92"/>
        </w:tc>
      </w:tr>
      <w:tr w:rsidR="007F2E92" w:rsidTr="00D815BA">
        <w:trPr>
          <w:trHeight w:hRule="exact" w:val="534"/>
        </w:trPr>
        <w:tc>
          <w:tcPr>
            <w:tcW w:w="10262" w:type="dxa"/>
            <w:gridSpan w:val="2"/>
            <w:shd w:val="clear" w:color="auto" w:fill="DADADA"/>
          </w:tcPr>
          <w:p w:rsidR="007F2E92" w:rsidRDefault="000941DF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Inst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uctions</w:t>
            </w:r>
          </w:p>
        </w:tc>
      </w:tr>
      <w:tr w:rsidR="007F2E92" w:rsidTr="00D815BA">
        <w:trPr>
          <w:trHeight w:hRule="exact" w:val="534"/>
        </w:trPr>
        <w:tc>
          <w:tcPr>
            <w:tcW w:w="10262" w:type="dxa"/>
            <w:gridSpan w:val="2"/>
          </w:tcPr>
          <w:p w:rsidR="007F2E92" w:rsidRDefault="000941DF" w:rsidP="00E76FA0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pletion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each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follo</w:t>
            </w:r>
            <w:r>
              <w:rPr>
                <w:rFonts w:ascii="Arial" w:eastAsia="Arial" w:hAnsi="Arial" w:cs="Arial"/>
                <w:spacing w:val="-1"/>
              </w:rPr>
              <w:t>w</w:t>
            </w:r>
            <w:r>
              <w:rPr>
                <w:rFonts w:ascii="Arial" w:eastAsia="Arial" w:hAnsi="Arial" w:cs="Arial"/>
              </w:rPr>
              <w:t>ing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 w:rsidR="00E76FA0">
              <w:rPr>
                <w:rFonts w:ascii="Arial" w:eastAsia="Arial" w:hAnsi="Arial" w:cs="Arial"/>
                <w:spacing w:val="-5"/>
              </w:rPr>
              <w:t xml:space="preserve">two </w:t>
            </w:r>
            <w:r>
              <w:rPr>
                <w:rFonts w:ascii="Arial" w:eastAsia="Arial" w:hAnsi="Arial" w:cs="Arial"/>
              </w:rPr>
              <w:t>q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estions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his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form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is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require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ent.</w:t>
            </w:r>
          </w:p>
        </w:tc>
      </w:tr>
      <w:tr w:rsidR="007F2E92" w:rsidTr="00022880">
        <w:trPr>
          <w:trHeight w:hRule="exact" w:val="1119"/>
        </w:trPr>
        <w:tc>
          <w:tcPr>
            <w:tcW w:w="10262" w:type="dxa"/>
            <w:gridSpan w:val="2"/>
            <w:shd w:val="clear" w:color="auto" w:fill="DADADA"/>
          </w:tcPr>
          <w:p w:rsidR="003D1600" w:rsidRPr="00012C09" w:rsidRDefault="003D1600" w:rsidP="003D1600">
            <w:pPr>
              <w:widowControl/>
              <w:spacing w:after="200" w:line="276" w:lineRule="auto"/>
              <w:contextualSpacing/>
              <w:rPr>
                <w:sz w:val="20"/>
                <w:szCs w:val="20"/>
              </w:rPr>
            </w:pPr>
            <w:r w:rsidRPr="00012C09">
              <w:rPr>
                <w:sz w:val="20"/>
                <w:szCs w:val="20"/>
              </w:rPr>
              <w:t>The courses listed below are prerequisites for entry in to the MAcc program.</w:t>
            </w:r>
            <w:r w:rsidR="006A0135" w:rsidRPr="00012C09">
              <w:rPr>
                <w:sz w:val="20"/>
                <w:szCs w:val="20"/>
              </w:rPr>
              <w:t xml:space="preserve"> Please indicate the</w:t>
            </w:r>
            <w:r w:rsidRPr="00012C09">
              <w:rPr>
                <w:sz w:val="20"/>
                <w:szCs w:val="20"/>
              </w:rPr>
              <w:t xml:space="preserve"> mark where you completed these courses. The mark should be expressed as </w:t>
            </w:r>
            <w:r w:rsidR="00BA08C1" w:rsidRPr="00012C09">
              <w:rPr>
                <w:sz w:val="20"/>
                <w:szCs w:val="20"/>
              </w:rPr>
              <w:t>a percentage</w:t>
            </w:r>
            <w:r w:rsidRPr="00012C09">
              <w:rPr>
                <w:sz w:val="20"/>
                <w:szCs w:val="20"/>
              </w:rPr>
              <w:t xml:space="preserve"> i.e. 82%. If the university uses letter grades rather than percentages, then indicate the range percentage for the letter grade </w:t>
            </w:r>
            <w:r w:rsidR="00022880">
              <w:rPr>
                <w:sz w:val="20"/>
                <w:szCs w:val="20"/>
              </w:rPr>
              <w:t>i.e. a grade of A- is 80 – 84%.</w:t>
            </w:r>
          </w:p>
          <w:p w:rsidR="007F2E92" w:rsidRDefault="007F2E92" w:rsidP="00E76FA0">
            <w:pPr>
              <w:pStyle w:val="TableParagraph"/>
              <w:spacing w:before="70"/>
              <w:ind w:left="99"/>
              <w:rPr>
                <w:rFonts w:ascii="Arial" w:eastAsia="Arial" w:hAnsi="Arial" w:cs="Arial"/>
              </w:rPr>
            </w:pPr>
          </w:p>
        </w:tc>
      </w:tr>
    </w:tbl>
    <w:tbl>
      <w:tblPr>
        <w:tblStyle w:val="TableGrid"/>
        <w:tblW w:w="0" w:type="auto"/>
        <w:tblInd w:w="1188" w:type="dxa"/>
        <w:tblLayout w:type="fixed"/>
        <w:tblLook w:val="04A0" w:firstRow="1" w:lastRow="0" w:firstColumn="1" w:lastColumn="0" w:noHBand="0" w:noVBand="1"/>
      </w:tblPr>
      <w:tblGrid>
        <w:gridCol w:w="3882"/>
        <w:gridCol w:w="1984"/>
        <w:gridCol w:w="1701"/>
        <w:gridCol w:w="2693"/>
      </w:tblGrid>
      <w:tr w:rsidR="00022880" w:rsidRPr="00467F6B" w:rsidTr="00022880">
        <w:tc>
          <w:tcPr>
            <w:tcW w:w="3882" w:type="dxa"/>
          </w:tcPr>
          <w:p w:rsidR="00022880" w:rsidRDefault="00022880" w:rsidP="006B27B0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:rsidR="00022880" w:rsidRPr="00467F6B" w:rsidRDefault="00022880" w:rsidP="006B27B0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 w:rsidRPr="00467F6B">
              <w:rPr>
                <w:rFonts w:ascii="Calibri" w:eastAsia="Times New Roman" w:hAnsi="Calibri" w:cs="Calibri"/>
                <w:b/>
                <w:color w:val="000000"/>
              </w:rPr>
              <w:t>PREREQUISITE COURSE</w:t>
            </w:r>
            <w:r w:rsidRPr="00467F6B">
              <w:rPr>
                <w:rFonts w:ascii="Calibri" w:eastAsia="Times New Roman" w:hAnsi="Calibri" w:cs="Calibri"/>
                <w:b/>
                <w:color w:val="000000"/>
              </w:rPr>
              <w:tab/>
            </w:r>
            <w:r w:rsidRPr="00467F6B">
              <w:rPr>
                <w:rFonts w:ascii="Calibri" w:eastAsia="Times New Roman" w:hAnsi="Calibri" w:cs="Calibri"/>
                <w:b/>
                <w:color w:val="000000"/>
              </w:rPr>
              <w:tab/>
            </w:r>
          </w:p>
        </w:tc>
        <w:tc>
          <w:tcPr>
            <w:tcW w:w="1984" w:type="dxa"/>
          </w:tcPr>
          <w:p w:rsidR="00022880" w:rsidRDefault="00022880" w:rsidP="006B27B0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:rsidR="00022880" w:rsidRPr="00467F6B" w:rsidRDefault="00022880" w:rsidP="006B27B0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 w:rsidRPr="00467F6B">
              <w:rPr>
                <w:rFonts w:ascii="Calibri" w:eastAsia="Times New Roman" w:hAnsi="Calibri" w:cs="Calibri"/>
                <w:b/>
                <w:color w:val="000000"/>
              </w:rPr>
              <w:t>COURSE CODE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</w:p>
        </w:tc>
        <w:tc>
          <w:tcPr>
            <w:tcW w:w="1701" w:type="dxa"/>
          </w:tcPr>
          <w:p w:rsidR="00022880" w:rsidRDefault="00022880" w:rsidP="006B27B0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:rsidR="00022880" w:rsidRPr="00467F6B" w:rsidRDefault="00022880" w:rsidP="006B27B0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 w:rsidRPr="00467F6B">
              <w:rPr>
                <w:rFonts w:ascii="Calibri" w:eastAsia="Times New Roman" w:hAnsi="Calibri" w:cs="Calibri"/>
                <w:b/>
                <w:color w:val="000000"/>
              </w:rPr>
              <w:t>MARK</w:t>
            </w:r>
          </w:p>
        </w:tc>
        <w:tc>
          <w:tcPr>
            <w:tcW w:w="2693" w:type="dxa"/>
          </w:tcPr>
          <w:p w:rsidR="00022880" w:rsidRDefault="00022880" w:rsidP="006B27B0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:rsidR="00022880" w:rsidRDefault="00022880" w:rsidP="006B27B0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UNIVERSITY</w:t>
            </w:r>
          </w:p>
        </w:tc>
      </w:tr>
      <w:tr w:rsidR="00022880" w:rsidRPr="00467F6B" w:rsidTr="00022880">
        <w:tc>
          <w:tcPr>
            <w:tcW w:w="3882" w:type="dxa"/>
          </w:tcPr>
          <w:p w:rsidR="00022880" w:rsidRPr="00467F6B" w:rsidRDefault="00022880" w:rsidP="00880EF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 xml:space="preserve">Introductory Financial Accounting </w:t>
            </w:r>
          </w:p>
        </w:tc>
        <w:tc>
          <w:tcPr>
            <w:tcW w:w="1984" w:type="dxa"/>
          </w:tcPr>
          <w:p w:rsidR="00022880" w:rsidRPr="00467F6B" w:rsidRDefault="00022880" w:rsidP="00880EF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</w:tcPr>
          <w:p w:rsidR="00022880" w:rsidRPr="00467F6B" w:rsidRDefault="00022880" w:rsidP="00880EF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:rsidR="00022880" w:rsidRPr="00467F6B" w:rsidRDefault="00022880" w:rsidP="00880EF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22880" w:rsidRPr="00467F6B" w:rsidTr="00022880">
        <w:tc>
          <w:tcPr>
            <w:tcW w:w="3882" w:type="dxa"/>
          </w:tcPr>
          <w:p w:rsidR="00022880" w:rsidRPr="00467F6B" w:rsidRDefault="00022880" w:rsidP="00880EF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>Introductory Manage</w:t>
            </w:r>
            <w:r>
              <w:rPr>
                <w:rFonts w:ascii="Calibri" w:eastAsia="Times New Roman" w:hAnsi="Calibri" w:cs="Calibri"/>
                <w:color w:val="000000"/>
              </w:rPr>
              <w:t>ment</w:t>
            </w:r>
            <w:r w:rsidRPr="00467F6B">
              <w:rPr>
                <w:rFonts w:ascii="Calibri" w:eastAsia="Times New Roman" w:hAnsi="Calibri" w:cs="Calibri"/>
                <w:color w:val="000000"/>
              </w:rPr>
              <w:t xml:space="preserve"> Accounting</w:t>
            </w:r>
          </w:p>
        </w:tc>
        <w:tc>
          <w:tcPr>
            <w:tcW w:w="1984" w:type="dxa"/>
          </w:tcPr>
          <w:p w:rsidR="00022880" w:rsidRPr="00467F6B" w:rsidRDefault="00022880" w:rsidP="00880EF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</w:tcPr>
          <w:p w:rsidR="00022880" w:rsidRPr="00467F6B" w:rsidRDefault="00022880" w:rsidP="00880EF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:rsidR="00022880" w:rsidRPr="00467F6B" w:rsidRDefault="00022880" w:rsidP="00880EF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22880" w:rsidRPr="00467F6B" w:rsidTr="00022880">
        <w:tc>
          <w:tcPr>
            <w:tcW w:w="3882" w:type="dxa"/>
          </w:tcPr>
          <w:p w:rsidR="00022880" w:rsidRPr="00467F6B" w:rsidRDefault="00022880" w:rsidP="00880EF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 xml:space="preserve">Introduction to Economics </w:t>
            </w:r>
          </w:p>
        </w:tc>
        <w:tc>
          <w:tcPr>
            <w:tcW w:w="1984" w:type="dxa"/>
          </w:tcPr>
          <w:p w:rsidR="00022880" w:rsidRPr="00467F6B" w:rsidRDefault="00022880" w:rsidP="00880EF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</w:tcPr>
          <w:p w:rsidR="00022880" w:rsidRPr="00467F6B" w:rsidRDefault="00022880" w:rsidP="00880EF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:rsidR="00022880" w:rsidRPr="00467F6B" w:rsidRDefault="00022880" w:rsidP="00880EF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22880" w:rsidRPr="00467F6B" w:rsidTr="00022880">
        <w:tc>
          <w:tcPr>
            <w:tcW w:w="3882" w:type="dxa"/>
          </w:tcPr>
          <w:p w:rsidR="00022880" w:rsidRPr="00467F6B" w:rsidRDefault="00022880" w:rsidP="00880EF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>Statistic</w:t>
            </w:r>
            <w:r>
              <w:rPr>
                <w:rFonts w:ascii="Calibri" w:eastAsia="Times New Roman" w:hAnsi="Calibri" w:cs="Calibri"/>
                <w:color w:val="000000"/>
              </w:rPr>
              <w:t>s</w:t>
            </w:r>
            <w:r w:rsidRPr="00467F6B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984" w:type="dxa"/>
          </w:tcPr>
          <w:p w:rsidR="00022880" w:rsidRPr="00467F6B" w:rsidRDefault="00022880" w:rsidP="00880EF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</w:tcPr>
          <w:p w:rsidR="00022880" w:rsidRPr="00467F6B" w:rsidRDefault="00022880" w:rsidP="00880EF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:rsidR="00022880" w:rsidRPr="00467F6B" w:rsidRDefault="00022880" w:rsidP="00880EF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22880" w:rsidRPr="00467F6B" w:rsidTr="00022880">
        <w:tc>
          <w:tcPr>
            <w:tcW w:w="3882" w:type="dxa"/>
          </w:tcPr>
          <w:p w:rsidR="00022880" w:rsidRPr="00467F6B" w:rsidRDefault="00022880" w:rsidP="00880EF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 xml:space="preserve">Intermediate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Financial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 I</w:t>
            </w:r>
            <w:r w:rsidRPr="00467F6B">
              <w:rPr>
                <w:rFonts w:ascii="Calibri" w:eastAsia="Times New Roman" w:hAnsi="Calibri" w:cs="Calibri"/>
                <w:color w:val="000000"/>
              </w:rPr>
              <w:tab/>
            </w:r>
          </w:p>
        </w:tc>
        <w:tc>
          <w:tcPr>
            <w:tcW w:w="1984" w:type="dxa"/>
          </w:tcPr>
          <w:p w:rsidR="00022880" w:rsidRPr="00467F6B" w:rsidRDefault="00022880" w:rsidP="00880EF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</w:tcPr>
          <w:p w:rsidR="00022880" w:rsidRPr="00467F6B" w:rsidRDefault="00022880" w:rsidP="00880EF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:rsidR="00022880" w:rsidRPr="00467F6B" w:rsidRDefault="00022880" w:rsidP="00880EF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22880" w:rsidRPr="00467F6B" w:rsidTr="00022880">
        <w:tc>
          <w:tcPr>
            <w:tcW w:w="3882" w:type="dxa"/>
          </w:tcPr>
          <w:p w:rsidR="00022880" w:rsidRPr="00467F6B" w:rsidRDefault="00022880" w:rsidP="00880EF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 xml:space="preserve">Intermediate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Financial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 II</w:t>
            </w:r>
            <w:r w:rsidRPr="00467F6B">
              <w:rPr>
                <w:rFonts w:ascii="Calibri" w:eastAsia="Times New Roman" w:hAnsi="Calibri" w:cs="Calibri"/>
                <w:color w:val="000000"/>
              </w:rPr>
              <w:tab/>
            </w:r>
          </w:p>
        </w:tc>
        <w:tc>
          <w:tcPr>
            <w:tcW w:w="1984" w:type="dxa"/>
          </w:tcPr>
          <w:p w:rsidR="00022880" w:rsidRPr="00467F6B" w:rsidRDefault="00022880" w:rsidP="00880EF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</w:tcPr>
          <w:p w:rsidR="00022880" w:rsidRPr="00467F6B" w:rsidRDefault="00022880" w:rsidP="00880EF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:rsidR="00022880" w:rsidRPr="00467F6B" w:rsidRDefault="00022880" w:rsidP="00880EF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22880" w:rsidRPr="00467F6B" w:rsidTr="00022880">
        <w:tc>
          <w:tcPr>
            <w:tcW w:w="3882" w:type="dxa"/>
          </w:tcPr>
          <w:p w:rsidR="00022880" w:rsidRPr="00467F6B" w:rsidRDefault="00022880" w:rsidP="00880EF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Advanced Financial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</w:t>
            </w:r>
          </w:p>
        </w:tc>
        <w:tc>
          <w:tcPr>
            <w:tcW w:w="1984" w:type="dxa"/>
          </w:tcPr>
          <w:p w:rsidR="00022880" w:rsidRPr="00467F6B" w:rsidRDefault="00022880" w:rsidP="00880EF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</w:tcPr>
          <w:p w:rsidR="00022880" w:rsidRPr="00467F6B" w:rsidRDefault="00022880" w:rsidP="00880EF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:rsidR="00022880" w:rsidRPr="00467F6B" w:rsidRDefault="00022880" w:rsidP="00880EF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22880" w:rsidRPr="00467F6B" w:rsidTr="00022880">
        <w:tc>
          <w:tcPr>
            <w:tcW w:w="3882" w:type="dxa"/>
          </w:tcPr>
          <w:p w:rsidR="00022880" w:rsidRPr="00467F6B" w:rsidRDefault="00022880" w:rsidP="00880EF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Corporate Finance</w:t>
            </w:r>
          </w:p>
        </w:tc>
        <w:tc>
          <w:tcPr>
            <w:tcW w:w="1984" w:type="dxa"/>
          </w:tcPr>
          <w:p w:rsidR="00022880" w:rsidRPr="00467F6B" w:rsidRDefault="00022880" w:rsidP="00880EF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</w:tcPr>
          <w:p w:rsidR="00022880" w:rsidRPr="00467F6B" w:rsidRDefault="00022880" w:rsidP="00880EF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:rsidR="00022880" w:rsidRPr="00467F6B" w:rsidRDefault="00022880" w:rsidP="00880EF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22880" w:rsidRPr="00467F6B" w:rsidTr="00022880">
        <w:tc>
          <w:tcPr>
            <w:tcW w:w="3882" w:type="dxa"/>
          </w:tcPr>
          <w:p w:rsidR="00022880" w:rsidRPr="00467F6B" w:rsidRDefault="00022880" w:rsidP="00880EF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 xml:space="preserve">Auditing </w:t>
            </w:r>
            <w:r>
              <w:rPr>
                <w:rFonts w:ascii="Calibri" w:eastAsia="Times New Roman" w:hAnsi="Calibri" w:cs="Calibri"/>
                <w:color w:val="000000"/>
              </w:rPr>
              <w:t>and Assurance</w:t>
            </w:r>
          </w:p>
        </w:tc>
        <w:tc>
          <w:tcPr>
            <w:tcW w:w="1984" w:type="dxa"/>
          </w:tcPr>
          <w:p w:rsidR="00022880" w:rsidRPr="00467F6B" w:rsidRDefault="00022880" w:rsidP="00880EF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</w:tcPr>
          <w:p w:rsidR="00022880" w:rsidRPr="00467F6B" w:rsidRDefault="00022880" w:rsidP="00880EF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:rsidR="00022880" w:rsidRPr="00467F6B" w:rsidRDefault="00022880" w:rsidP="00880EF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22880" w:rsidRPr="00467F6B" w:rsidTr="00022880">
        <w:tc>
          <w:tcPr>
            <w:tcW w:w="3882" w:type="dxa"/>
          </w:tcPr>
          <w:p w:rsidR="00022880" w:rsidRPr="00467F6B" w:rsidRDefault="00022880" w:rsidP="00880EF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Taxation</w:t>
            </w:r>
          </w:p>
        </w:tc>
        <w:tc>
          <w:tcPr>
            <w:tcW w:w="1984" w:type="dxa"/>
          </w:tcPr>
          <w:p w:rsidR="00022880" w:rsidRPr="00467F6B" w:rsidRDefault="00022880" w:rsidP="00880EF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</w:tcPr>
          <w:p w:rsidR="00022880" w:rsidRPr="00467F6B" w:rsidRDefault="00022880" w:rsidP="00880EF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:rsidR="00022880" w:rsidRPr="00467F6B" w:rsidRDefault="00022880" w:rsidP="00880EF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22880" w:rsidRPr="00467F6B" w:rsidTr="00022880">
        <w:tc>
          <w:tcPr>
            <w:tcW w:w="3882" w:type="dxa"/>
          </w:tcPr>
          <w:p w:rsidR="00022880" w:rsidRPr="00467F6B" w:rsidRDefault="00022880" w:rsidP="00880EF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>Intermediate Management Accounting</w:t>
            </w:r>
            <w:r w:rsidRPr="00467F6B">
              <w:rPr>
                <w:rFonts w:ascii="Calibri" w:eastAsia="Times New Roman" w:hAnsi="Calibri" w:cs="Calibri"/>
                <w:color w:val="000000"/>
              </w:rPr>
              <w:tab/>
            </w:r>
          </w:p>
        </w:tc>
        <w:tc>
          <w:tcPr>
            <w:tcW w:w="1984" w:type="dxa"/>
          </w:tcPr>
          <w:p w:rsidR="00022880" w:rsidRPr="00467F6B" w:rsidRDefault="00022880" w:rsidP="00880EF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</w:tcPr>
          <w:p w:rsidR="00022880" w:rsidRPr="00467F6B" w:rsidRDefault="00022880" w:rsidP="00880EF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:rsidR="00022880" w:rsidRPr="00467F6B" w:rsidRDefault="00022880" w:rsidP="00880EF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22880" w:rsidRPr="00467F6B" w:rsidTr="00022880">
        <w:tc>
          <w:tcPr>
            <w:tcW w:w="3882" w:type="dxa"/>
          </w:tcPr>
          <w:p w:rsidR="00022880" w:rsidRPr="00467F6B" w:rsidRDefault="00022880" w:rsidP="00880EF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>Advanced Management Accounting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984" w:type="dxa"/>
          </w:tcPr>
          <w:p w:rsidR="00022880" w:rsidRPr="00467F6B" w:rsidRDefault="00022880" w:rsidP="00880EF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</w:tcPr>
          <w:p w:rsidR="00022880" w:rsidRPr="00467F6B" w:rsidRDefault="00022880" w:rsidP="00880EF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:rsidR="00022880" w:rsidRPr="00467F6B" w:rsidRDefault="00022880" w:rsidP="00880EF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22880" w:rsidRPr="00467F6B" w:rsidTr="00022880">
        <w:tc>
          <w:tcPr>
            <w:tcW w:w="3882" w:type="dxa"/>
          </w:tcPr>
          <w:p w:rsidR="00022880" w:rsidRPr="00467F6B" w:rsidRDefault="00022880" w:rsidP="00880EF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>Strategic Management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and Governance</w:t>
            </w:r>
          </w:p>
        </w:tc>
        <w:tc>
          <w:tcPr>
            <w:tcW w:w="1984" w:type="dxa"/>
          </w:tcPr>
          <w:p w:rsidR="00022880" w:rsidRPr="00467F6B" w:rsidRDefault="00022880" w:rsidP="00880EF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</w:tcPr>
          <w:p w:rsidR="00022880" w:rsidRPr="00467F6B" w:rsidRDefault="00022880" w:rsidP="00880EF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:rsidR="00022880" w:rsidRPr="00467F6B" w:rsidRDefault="00022880" w:rsidP="00880EF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22880" w:rsidRPr="00467F6B" w:rsidTr="00022880">
        <w:tc>
          <w:tcPr>
            <w:tcW w:w="3882" w:type="dxa"/>
          </w:tcPr>
          <w:p w:rsidR="00022880" w:rsidRPr="00467F6B" w:rsidRDefault="00022880" w:rsidP="00880EF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>Business Law</w:t>
            </w:r>
          </w:p>
        </w:tc>
        <w:tc>
          <w:tcPr>
            <w:tcW w:w="1984" w:type="dxa"/>
          </w:tcPr>
          <w:p w:rsidR="00022880" w:rsidRPr="00467F6B" w:rsidRDefault="00022880" w:rsidP="00880EF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</w:tcPr>
          <w:p w:rsidR="00022880" w:rsidRPr="00467F6B" w:rsidRDefault="00022880" w:rsidP="00880EF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:rsidR="00022880" w:rsidRPr="00467F6B" w:rsidRDefault="00022880" w:rsidP="00880EF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22880" w:rsidRPr="00467F6B" w:rsidTr="00022880">
        <w:tc>
          <w:tcPr>
            <w:tcW w:w="3882" w:type="dxa"/>
          </w:tcPr>
          <w:p w:rsidR="00022880" w:rsidRPr="00467F6B" w:rsidRDefault="00022880" w:rsidP="00880EF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>Information Systems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984" w:type="dxa"/>
          </w:tcPr>
          <w:p w:rsidR="00022880" w:rsidRPr="00467F6B" w:rsidRDefault="00022880" w:rsidP="00880EF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</w:tcPr>
          <w:p w:rsidR="00022880" w:rsidRPr="00467F6B" w:rsidRDefault="00022880" w:rsidP="00880EF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:rsidR="00022880" w:rsidRPr="00467F6B" w:rsidRDefault="00022880" w:rsidP="00880EF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D373D2" w:rsidRDefault="00D373D2" w:rsidP="00322CA7">
      <w:pPr>
        <w:tabs>
          <w:tab w:val="left" w:pos="540"/>
          <w:tab w:val="left" w:pos="3618"/>
          <w:tab w:val="left" w:pos="5040"/>
          <w:tab w:val="left" w:pos="6480"/>
          <w:tab w:val="left" w:pos="7920"/>
        </w:tabs>
        <w:rPr>
          <w:rFonts w:ascii="Calibri" w:eastAsia="Times New Roman" w:hAnsi="Calibri" w:cs="Calibri"/>
          <w:color w:val="000000"/>
        </w:rPr>
        <w:sectPr w:rsidR="00D373D2">
          <w:headerReference w:type="default" r:id="rId7"/>
          <w:type w:val="continuous"/>
          <w:pgSz w:w="12240" w:h="15840"/>
          <w:pgMar w:top="0" w:right="0" w:bottom="0" w:left="0" w:header="720" w:footer="720" w:gutter="0"/>
          <w:cols w:space="720"/>
        </w:sectPr>
      </w:pPr>
    </w:p>
    <w:tbl>
      <w:tblPr>
        <w:tblW w:w="10309" w:type="dxa"/>
        <w:tblInd w:w="1056" w:type="dxa"/>
        <w:tblLayout w:type="fixed"/>
        <w:tblLook w:val="0000" w:firstRow="0" w:lastRow="0" w:firstColumn="0" w:lastColumn="0" w:noHBand="0" w:noVBand="0"/>
      </w:tblPr>
      <w:tblGrid>
        <w:gridCol w:w="2914"/>
        <w:gridCol w:w="3869"/>
        <w:gridCol w:w="3526"/>
      </w:tblGrid>
      <w:tr w:rsidR="00D03BBB" w:rsidTr="00111C74">
        <w:trPr>
          <w:trHeight w:val="520"/>
        </w:trPr>
        <w:tc>
          <w:tcPr>
            <w:tcW w:w="10309" w:type="dxa"/>
            <w:gridSpan w:val="3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DADADA"/>
          </w:tcPr>
          <w:p w:rsidR="00D03BBB" w:rsidRDefault="00D03BBB" w:rsidP="00111C74">
            <w:pPr>
              <w:spacing w:before="70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 xml:space="preserve">2) How did you hear about the Sprott </w:t>
            </w:r>
            <w:proofErr w:type="spellStart"/>
            <w:r>
              <w:rPr>
                <w:rFonts w:ascii="Arial" w:eastAsia="Arial" w:hAnsi="Arial" w:cs="Arial"/>
                <w:b/>
              </w:rPr>
              <w:t>MAcc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program?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(mark with an X all that apply)</w:t>
            </w:r>
          </w:p>
        </w:tc>
      </w:tr>
      <w:tr w:rsidR="00D03BBB" w:rsidTr="00111C74">
        <w:trPr>
          <w:trHeight w:val="520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D03BBB" w:rsidRDefault="00D03BBB" w:rsidP="00111C74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Web Search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D03BBB" w:rsidRDefault="00D03BBB" w:rsidP="00111C74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Google Ad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D03BBB" w:rsidRDefault="00D03BBB" w:rsidP="00111C74">
            <w:pPr>
              <w:spacing w:before="8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Grad/Career Fair</w:t>
            </w:r>
          </w:p>
        </w:tc>
      </w:tr>
      <w:tr w:rsidR="00D03BBB" w:rsidTr="00111C74">
        <w:trPr>
          <w:trHeight w:val="520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D03BBB" w:rsidRDefault="00D03BBB" w:rsidP="00111C74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Sprott off the Press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D03BBB" w:rsidRDefault="00D03BBB" w:rsidP="00111C74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University Faculty/Staff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D03BBB" w:rsidRDefault="00D03BBB" w:rsidP="00111C74">
            <w:pPr>
              <w:spacing w:before="88"/>
              <w:ind w:left="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FMI PD Week</w:t>
            </w:r>
          </w:p>
        </w:tc>
      </w:tr>
      <w:tr w:rsidR="00D03BBB" w:rsidTr="00111C74">
        <w:trPr>
          <w:trHeight w:val="500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D03BBB" w:rsidRDefault="00D03BBB" w:rsidP="00111C74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Employer/Colleagues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D03BBB" w:rsidRDefault="00D03BBB" w:rsidP="00111C74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Family/Friends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D03BBB" w:rsidRDefault="00D03BBB" w:rsidP="00111C74">
            <w:pPr>
              <w:spacing w:before="88"/>
              <w:ind w:left="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Social Media</w:t>
            </w:r>
          </w:p>
          <w:p w:rsidR="00D03BBB" w:rsidRDefault="00D03BBB" w:rsidP="00111C74">
            <w:pPr>
              <w:spacing w:before="88"/>
              <w:ind w:left="78"/>
              <w:rPr>
                <w:rFonts w:ascii="Arial" w:eastAsia="Arial" w:hAnsi="Arial" w:cs="Arial"/>
              </w:rPr>
            </w:pPr>
          </w:p>
        </w:tc>
      </w:tr>
      <w:tr w:rsidR="00D03BBB" w:rsidTr="00111C74">
        <w:trPr>
          <w:trHeight w:val="540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D03BBB" w:rsidRDefault="00D03BBB" w:rsidP="00111C74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Undergrad Student Society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D03BBB" w:rsidRDefault="00D03BBB" w:rsidP="00111C74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CPA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D03BBB" w:rsidRDefault="00D03BBB" w:rsidP="00111C74">
            <w:pPr>
              <w:spacing w:before="88"/>
              <w:ind w:left="78"/>
              <w:rPr>
                <w:rFonts w:ascii="Arial" w:eastAsia="Arial" w:hAnsi="Arial" w:cs="Arial"/>
              </w:rPr>
            </w:pPr>
          </w:p>
        </w:tc>
      </w:tr>
      <w:tr w:rsidR="00D03BBB" w:rsidTr="00111C74">
        <w:trPr>
          <w:trHeight w:val="840"/>
        </w:trPr>
        <w:tc>
          <w:tcPr>
            <w:tcW w:w="10309" w:type="dxa"/>
            <w:gridSpan w:val="3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D03BBB" w:rsidRDefault="00D03BBB" w:rsidP="00111C74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If other, please indicate where:</w:t>
            </w:r>
          </w:p>
          <w:p w:rsidR="00D03BBB" w:rsidRDefault="00D03BBB" w:rsidP="00111C74">
            <w:pPr>
              <w:spacing w:before="66"/>
              <w:ind w:left="99"/>
              <w:rPr>
                <w:rFonts w:ascii="Arial" w:eastAsia="Arial" w:hAnsi="Arial" w:cs="Arial"/>
              </w:rPr>
            </w:pPr>
          </w:p>
        </w:tc>
      </w:tr>
    </w:tbl>
    <w:p w:rsidR="00D03BBB" w:rsidRDefault="00D03BBB" w:rsidP="00D03BBB">
      <w:pPr>
        <w:rPr>
          <w:sz w:val="20"/>
          <w:szCs w:val="20"/>
        </w:rPr>
      </w:pPr>
    </w:p>
    <w:p w:rsidR="00D03BBB" w:rsidRDefault="00D03BBB" w:rsidP="00D03BBB">
      <w:pPr>
        <w:spacing w:before="11" w:line="260" w:lineRule="auto"/>
        <w:rPr>
          <w:sz w:val="26"/>
          <w:szCs w:val="26"/>
        </w:rPr>
      </w:pPr>
    </w:p>
    <w:p w:rsidR="00D03BBB" w:rsidRDefault="00D03BBB" w:rsidP="00D03BBB">
      <w:pPr>
        <w:spacing w:before="11" w:line="260" w:lineRule="auto"/>
        <w:rPr>
          <w:sz w:val="26"/>
          <w:szCs w:val="26"/>
        </w:rPr>
      </w:pPr>
    </w:p>
    <w:tbl>
      <w:tblPr>
        <w:tblW w:w="10309" w:type="dxa"/>
        <w:tblInd w:w="1056" w:type="dxa"/>
        <w:tblLayout w:type="fixed"/>
        <w:tblLook w:val="0000" w:firstRow="0" w:lastRow="0" w:firstColumn="0" w:lastColumn="0" w:noHBand="0" w:noVBand="0"/>
      </w:tblPr>
      <w:tblGrid>
        <w:gridCol w:w="2914"/>
        <w:gridCol w:w="3869"/>
        <w:gridCol w:w="3526"/>
      </w:tblGrid>
      <w:tr w:rsidR="00D03BBB" w:rsidTr="00111C74">
        <w:trPr>
          <w:trHeight w:val="520"/>
        </w:trPr>
        <w:tc>
          <w:tcPr>
            <w:tcW w:w="10309" w:type="dxa"/>
            <w:gridSpan w:val="3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DADADA"/>
          </w:tcPr>
          <w:p w:rsidR="00D03BBB" w:rsidRDefault="00D03BBB" w:rsidP="00111C74">
            <w:pPr>
              <w:spacing w:before="70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</w:rPr>
              <w:t>3) How many months/years of work experience do you have?</w:t>
            </w:r>
          </w:p>
        </w:tc>
      </w:tr>
      <w:tr w:rsidR="00D03BBB" w:rsidTr="00111C74">
        <w:trPr>
          <w:trHeight w:val="520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D03BBB" w:rsidRDefault="00D03BBB" w:rsidP="00111C74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0-4 months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D03BBB" w:rsidRDefault="00D03BBB" w:rsidP="00111C74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4-8 months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D03BBB" w:rsidRDefault="00D03BBB" w:rsidP="00111C74">
            <w:pPr>
              <w:spacing w:before="8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8-12 months</w:t>
            </w:r>
          </w:p>
        </w:tc>
      </w:tr>
      <w:tr w:rsidR="00D03BBB" w:rsidTr="00111C74">
        <w:trPr>
          <w:trHeight w:val="520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D03BBB" w:rsidRDefault="00D03BBB" w:rsidP="00111C74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 – 2 years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D03BBB" w:rsidRDefault="00D03BBB" w:rsidP="00111C74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2-5 years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D03BBB" w:rsidRDefault="00D03BBB" w:rsidP="00111C74">
            <w:pPr>
              <w:spacing w:before="88"/>
              <w:ind w:left="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5+ years</w:t>
            </w:r>
          </w:p>
        </w:tc>
      </w:tr>
    </w:tbl>
    <w:p w:rsidR="00D373D2" w:rsidRDefault="00D373D2">
      <w:pPr>
        <w:spacing w:before="11" w:line="260" w:lineRule="exact"/>
        <w:rPr>
          <w:sz w:val="26"/>
          <w:szCs w:val="26"/>
        </w:rPr>
      </w:pPr>
      <w:bookmarkStart w:id="0" w:name="_GoBack"/>
      <w:bookmarkEnd w:id="0"/>
    </w:p>
    <w:p w:rsidR="00D373D2" w:rsidRDefault="00D373D2">
      <w:pPr>
        <w:spacing w:before="11" w:line="260" w:lineRule="exact"/>
        <w:rPr>
          <w:sz w:val="26"/>
          <w:szCs w:val="26"/>
        </w:rPr>
      </w:pPr>
    </w:p>
    <w:p w:rsidR="00D373D2" w:rsidRDefault="00D373D2">
      <w:pPr>
        <w:spacing w:before="11" w:line="260" w:lineRule="exact"/>
        <w:rPr>
          <w:sz w:val="26"/>
          <w:szCs w:val="26"/>
        </w:rPr>
      </w:pPr>
    </w:p>
    <w:p w:rsidR="00D373D2" w:rsidRDefault="00D373D2">
      <w:pPr>
        <w:spacing w:before="11" w:line="260" w:lineRule="exact"/>
        <w:rPr>
          <w:sz w:val="26"/>
          <w:szCs w:val="26"/>
        </w:rPr>
      </w:pPr>
    </w:p>
    <w:p w:rsidR="00D373D2" w:rsidRDefault="00D373D2">
      <w:pPr>
        <w:spacing w:before="11" w:line="260" w:lineRule="exact"/>
        <w:rPr>
          <w:sz w:val="26"/>
          <w:szCs w:val="26"/>
        </w:rPr>
      </w:pPr>
    </w:p>
    <w:p w:rsidR="00D373D2" w:rsidRDefault="00D373D2">
      <w:pPr>
        <w:spacing w:before="11" w:line="260" w:lineRule="exact"/>
        <w:rPr>
          <w:sz w:val="26"/>
          <w:szCs w:val="26"/>
        </w:rPr>
      </w:pPr>
    </w:p>
    <w:p w:rsidR="00D373D2" w:rsidRDefault="00D373D2">
      <w:pPr>
        <w:spacing w:before="11" w:line="260" w:lineRule="exact"/>
        <w:rPr>
          <w:sz w:val="26"/>
          <w:szCs w:val="26"/>
        </w:rPr>
      </w:pPr>
    </w:p>
    <w:p w:rsidR="00D373D2" w:rsidRDefault="00D373D2">
      <w:pPr>
        <w:spacing w:before="11" w:line="260" w:lineRule="exact"/>
        <w:rPr>
          <w:sz w:val="26"/>
          <w:szCs w:val="26"/>
        </w:rPr>
      </w:pPr>
    </w:p>
    <w:p w:rsidR="00D373D2" w:rsidRDefault="00D373D2">
      <w:pPr>
        <w:spacing w:before="11" w:line="260" w:lineRule="exact"/>
        <w:rPr>
          <w:sz w:val="26"/>
          <w:szCs w:val="26"/>
        </w:rPr>
      </w:pPr>
    </w:p>
    <w:p w:rsidR="00D373D2" w:rsidRDefault="00D373D2">
      <w:pPr>
        <w:spacing w:before="11" w:line="260" w:lineRule="exact"/>
        <w:rPr>
          <w:sz w:val="26"/>
          <w:szCs w:val="26"/>
        </w:rPr>
      </w:pPr>
    </w:p>
    <w:p w:rsidR="00D373D2" w:rsidRDefault="00D373D2">
      <w:pPr>
        <w:spacing w:before="11" w:line="260" w:lineRule="exact"/>
        <w:rPr>
          <w:sz w:val="26"/>
          <w:szCs w:val="26"/>
        </w:rPr>
      </w:pPr>
    </w:p>
    <w:p w:rsidR="00D373D2" w:rsidRDefault="00D373D2">
      <w:pPr>
        <w:spacing w:before="11" w:line="260" w:lineRule="exact"/>
        <w:rPr>
          <w:sz w:val="26"/>
          <w:szCs w:val="26"/>
        </w:rPr>
      </w:pPr>
    </w:p>
    <w:p w:rsidR="00D373D2" w:rsidRDefault="00D373D2">
      <w:pPr>
        <w:spacing w:before="11" w:line="260" w:lineRule="exact"/>
        <w:rPr>
          <w:sz w:val="26"/>
          <w:szCs w:val="26"/>
        </w:rPr>
      </w:pPr>
    </w:p>
    <w:p w:rsidR="00D373D2" w:rsidRDefault="00D373D2">
      <w:pPr>
        <w:spacing w:before="11" w:line="260" w:lineRule="exact"/>
        <w:rPr>
          <w:sz w:val="26"/>
          <w:szCs w:val="26"/>
        </w:rPr>
      </w:pPr>
    </w:p>
    <w:p w:rsidR="00D373D2" w:rsidRDefault="00D373D2">
      <w:pPr>
        <w:spacing w:before="11" w:line="260" w:lineRule="exact"/>
        <w:rPr>
          <w:sz w:val="26"/>
          <w:szCs w:val="26"/>
        </w:rPr>
      </w:pPr>
    </w:p>
    <w:p w:rsidR="00D373D2" w:rsidRDefault="00D373D2">
      <w:pPr>
        <w:spacing w:before="11" w:line="260" w:lineRule="exact"/>
        <w:rPr>
          <w:sz w:val="26"/>
          <w:szCs w:val="26"/>
        </w:rPr>
      </w:pPr>
    </w:p>
    <w:p w:rsidR="00D373D2" w:rsidRDefault="00D373D2">
      <w:pPr>
        <w:spacing w:before="11" w:line="260" w:lineRule="exact"/>
        <w:rPr>
          <w:sz w:val="26"/>
          <w:szCs w:val="26"/>
        </w:rPr>
      </w:pPr>
    </w:p>
    <w:p w:rsidR="00D373D2" w:rsidRDefault="00D373D2">
      <w:pPr>
        <w:spacing w:before="11" w:line="260" w:lineRule="exact"/>
        <w:rPr>
          <w:sz w:val="26"/>
          <w:szCs w:val="26"/>
        </w:rPr>
      </w:pPr>
    </w:p>
    <w:p w:rsidR="00D373D2" w:rsidRDefault="00D373D2">
      <w:pPr>
        <w:spacing w:before="11" w:line="260" w:lineRule="exact"/>
        <w:rPr>
          <w:sz w:val="26"/>
          <w:szCs w:val="26"/>
        </w:rPr>
      </w:pPr>
    </w:p>
    <w:p w:rsidR="00D373D2" w:rsidRDefault="00D373D2">
      <w:pPr>
        <w:spacing w:before="11" w:line="260" w:lineRule="exact"/>
        <w:rPr>
          <w:sz w:val="26"/>
          <w:szCs w:val="26"/>
        </w:rPr>
      </w:pPr>
    </w:p>
    <w:p w:rsidR="00D373D2" w:rsidRDefault="00D373D2">
      <w:pPr>
        <w:spacing w:before="11" w:line="260" w:lineRule="exact"/>
        <w:rPr>
          <w:sz w:val="26"/>
          <w:szCs w:val="26"/>
        </w:rPr>
      </w:pPr>
    </w:p>
    <w:p w:rsidR="00D373D2" w:rsidRDefault="00D373D2">
      <w:pPr>
        <w:spacing w:before="11" w:line="260" w:lineRule="exact"/>
        <w:rPr>
          <w:sz w:val="26"/>
          <w:szCs w:val="26"/>
        </w:rPr>
      </w:pPr>
    </w:p>
    <w:p w:rsidR="00D373D2" w:rsidRDefault="00D373D2">
      <w:pPr>
        <w:spacing w:before="11" w:line="260" w:lineRule="exact"/>
        <w:rPr>
          <w:sz w:val="26"/>
          <w:szCs w:val="26"/>
        </w:rPr>
      </w:pPr>
    </w:p>
    <w:p w:rsidR="00D373D2" w:rsidRDefault="00D373D2">
      <w:pPr>
        <w:spacing w:before="11" w:line="260" w:lineRule="exact"/>
        <w:rPr>
          <w:sz w:val="26"/>
          <w:szCs w:val="26"/>
        </w:rPr>
      </w:pPr>
    </w:p>
    <w:p w:rsidR="00D373D2" w:rsidRDefault="00D373D2">
      <w:pPr>
        <w:spacing w:before="11" w:line="260" w:lineRule="exact"/>
        <w:rPr>
          <w:sz w:val="26"/>
          <w:szCs w:val="26"/>
        </w:rPr>
      </w:pPr>
    </w:p>
    <w:p w:rsidR="00D373D2" w:rsidRDefault="00D373D2">
      <w:pPr>
        <w:spacing w:before="11" w:line="260" w:lineRule="exact"/>
        <w:rPr>
          <w:sz w:val="26"/>
          <w:szCs w:val="26"/>
        </w:rPr>
      </w:pPr>
    </w:p>
    <w:p w:rsidR="00D373D2" w:rsidRDefault="00D373D2">
      <w:pPr>
        <w:spacing w:before="11" w:line="260" w:lineRule="exact"/>
        <w:rPr>
          <w:sz w:val="26"/>
          <w:szCs w:val="26"/>
        </w:rPr>
      </w:pPr>
    </w:p>
    <w:p w:rsidR="00D373D2" w:rsidRDefault="00D373D2">
      <w:pPr>
        <w:spacing w:before="11" w:line="260" w:lineRule="exact"/>
        <w:rPr>
          <w:sz w:val="26"/>
          <w:szCs w:val="26"/>
        </w:rPr>
      </w:pPr>
    </w:p>
    <w:p w:rsidR="007F2E92" w:rsidRDefault="007F2E92">
      <w:pPr>
        <w:ind w:left="10" w:right="12220"/>
        <w:rPr>
          <w:rFonts w:ascii="Times New Roman" w:eastAsia="Times New Roman" w:hAnsi="Times New Roman" w:cs="Times New Roman"/>
          <w:sz w:val="20"/>
          <w:szCs w:val="20"/>
        </w:rPr>
      </w:pPr>
    </w:p>
    <w:sectPr w:rsidR="007F2E92" w:rsidSect="00D373D2">
      <w:pgSz w:w="12240" w:h="15840"/>
      <w:pgMar w:top="117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C09" w:rsidRDefault="00012C09" w:rsidP="003F5200">
      <w:r>
        <w:separator/>
      </w:r>
    </w:p>
  </w:endnote>
  <w:endnote w:type="continuationSeparator" w:id="0">
    <w:p w:rsidR="00012C09" w:rsidRDefault="00012C09" w:rsidP="003F5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C09" w:rsidRDefault="00012C09" w:rsidP="003F5200">
      <w:r>
        <w:separator/>
      </w:r>
    </w:p>
  </w:footnote>
  <w:footnote w:type="continuationSeparator" w:id="0">
    <w:p w:rsidR="00012C09" w:rsidRDefault="00012C09" w:rsidP="003F52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C09" w:rsidRDefault="00012C0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02798FD" wp14:editId="3A2515FA">
          <wp:simplePos x="0" y="0"/>
          <wp:positionH relativeFrom="margin">
            <wp:posOffset>2510790</wp:posOffset>
          </wp:positionH>
          <wp:positionV relativeFrom="margin">
            <wp:posOffset>-734695</wp:posOffset>
          </wp:positionV>
          <wp:extent cx="1303020" cy="603885"/>
          <wp:effectExtent l="0" t="0" r="0" b="5715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rott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3020" cy="603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</w:p>
  <w:p w:rsidR="00012C09" w:rsidRDefault="00A7682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D90B012" wp14:editId="62BF83F2">
          <wp:simplePos x="0" y="0"/>
          <wp:positionH relativeFrom="margin">
            <wp:posOffset>4008120</wp:posOffset>
          </wp:positionH>
          <wp:positionV relativeFrom="margin">
            <wp:posOffset>-408940</wp:posOffset>
          </wp:positionV>
          <wp:extent cx="1129030" cy="279400"/>
          <wp:effectExtent l="0" t="0" r="0" b="635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letonWide_K_186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9030" cy="279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12C09" w:rsidRDefault="00012C09">
    <w:pPr>
      <w:pStyle w:val="Header"/>
    </w:pPr>
  </w:p>
  <w:p w:rsidR="00012C09" w:rsidRDefault="00012C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8F00D8"/>
    <w:multiLevelType w:val="hybridMultilevel"/>
    <w:tmpl w:val="F8DE2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E92"/>
    <w:rsid w:val="000033B2"/>
    <w:rsid w:val="00012C09"/>
    <w:rsid w:val="00022880"/>
    <w:rsid w:val="000941DF"/>
    <w:rsid w:val="00292527"/>
    <w:rsid w:val="00322CA7"/>
    <w:rsid w:val="003360F6"/>
    <w:rsid w:val="003403D5"/>
    <w:rsid w:val="003B3E3A"/>
    <w:rsid w:val="003D1600"/>
    <w:rsid w:val="003F5200"/>
    <w:rsid w:val="006A0135"/>
    <w:rsid w:val="006B27B0"/>
    <w:rsid w:val="007F2E92"/>
    <w:rsid w:val="00827B7B"/>
    <w:rsid w:val="00880EFD"/>
    <w:rsid w:val="008F48FE"/>
    <w:rsid w:val="00A76829"/>
    <w:rsid w:val="00B236CB"/>
    <w:rsid w:val="00B253C6"/>
    <w:rsid w:val="00BA08C1"/>
    <w:rsid w:val="00D03BBB"/>
    <w:rsid w:val="00D373D2"/>
    <w:rsid w:val="00D722A8"/>
    <w:rsid w:val="00D815BA"/>
    <w:rsid w:val="00DC6958"/>
    <w:rsid w:val="00E76FA0"/>
    <w:rsid w:val="00EC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docId w15:val="{A856DCCD-733F-4E27-9595-CA09908E7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  <w:ind w:left="720" w:hanging="1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76F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F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2CA7"/>
    <w:pPr>
      <w:widowControl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52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200"/>
  </w:style>
  <w:style w:type="paragraph" w:styleId="Footer">
    <w:name w:val="footer"/>
    <w:basedOn w:val="Normal"/>
    <w:link w:val="FooterChar"/>
    <w:uiPriority w:val="99"/>
    <w:unhideWhenUsed/>
    <w:rsid w:val="003F52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Carleton University's Sprott School of Business</vt:lpstr>
    </vt:vector>
  </TitlesOfParts>
  <Company>Toshiba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Carleton University's Sprott School of Business</dc:title>
  <dc:subject>MBA Complement Form</dc:subject>
  <dc:creator>lianemazzulli</dc:creator>
  <cp:lastModifiedBy>Kaeleigh Hanlon</cp:lastModifiedBy>
  <cp:revision>3</cp:revision>
  <cp:lastPrinted>2014-12-21T19:44:00Z</cp:lastPrinted>
  <dcterms:created xsi:type="dcterms:W3CDTF">2015-05-14T13:58:00Z</dcterms:created>
  <dcterms:modified xsi:type="dcterms:W3CDTF">2018-10-31T13:20:00Z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2013-07-05T00:00:00Z</vt:filetime>
  </property>
  <property fmtid="{D5CDD505-2E9C-101B-9397-08002B2CF9AE}" pid="3" name="LastSaved">
    <vt:filetime>2014-12-19T00:00:00Z</vt:filetime>
  </property>
</Properties>
</file>